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80" w:rsidRDefault="00582F72">
      <w:pPr>
        <w:keepLines w:val="0"/>
        <w:spacing w:before="240" w:after="24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Nº. 377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/2024 </w:t>
      </w:r>
    </w:p>
    <w:p w:rsidR="00ED0E80" w:rsidRDefault="00582F72">
      <w:pPr>
        <w:spacing w:before="240" w:after="24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PREGÃO ELETRÔNICO POR SISTEMA DE REGISTRO DE PREÇOS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Nº. 85/2024.</w:t>
      </w:r>
    </w:p>
    <w:p w:rsidR="00ED0E80" w:rsidRDefault="00582F72">
      <w:pPr>
        <w:spacing w:before="240" w:after="24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Fornecimento de Brinquedos e Jogos Pedagógicos visando suprir a demanda das escolas municipais de Educação Infantil. Conforme condições, quantidades e exigências estabelecidas neste instrumento.</w:t>
      </w:r>
    </w:p>
    <w:p w:rsidR="00ED0E80" w:rsidRPr="004D6840" w:rsidRDefault="00582F72">
      <w:pPr>
        <w:spacing w:before="240" w:after="240" w:line="360" w:lineRule="auto"/>
        <w:jc w:val="both"/>
        <w:rPr>
          <w:color w:val="000000" w:themeColor="text1"/>
        </w:rPr>
      </w:pP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Recebimento das propostas: até </w:t>
      </w:r>
      <w:proofErr w:type="gramStart"/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às</w:t>
      </w:r>
      <w:proofErr w:type="gramEnd"/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840"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horas do dia 04/12</w:t>
      </w: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/2024. Abertura das propostas: às </w:t>
      </w:r>
      <w:r w:rsidR="004D6840"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horas do dia </w:t>
      </w:r>
      <w:r w:rsidR="004D6840"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04/12</w:t>
      </w: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/2024. Início da disputa: às </w:t>
      </w:r>
      <w:r w:rsidR="004D6840"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horas </w:t>
      </w:r>
      <w:r w:rsidR="004D6840"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30 minutos </w:t>
      </w: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4D6840"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04/12/2024</w:t>
      </w:r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 site </w:t>
      </w:r>
      <w:proofErr w:type="gramStart"/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://pregaobanrisul.com.br/. Edital: site www.canoas.rs.gov.br e </w:t>
      </w:r>
      <w:proofErr w:type="gramStart"/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4D6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://pregaobanrisul.com.br/. </w:t>
      </w:r>
    </w:p>
    <w:p w:rsidR="00ED0E80" w:rsidRDefault="00ED0E80">
      <w:pPr>
        <w:keepLines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E80" w:rsidRDefault="00ED0E8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E80" w:rsidRDefault="00ED0E8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E80" w:rsidRDefault="00582F72">
      <w:pPr>
        <w:keepLines w:val="0"/>
        <w:spacing w:before="240" w:after="24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Cristina Santos Tietbohl</w:t>
      </w:r>
    </w:p>
    <w:p w:rsidR="00ED0E80" w:rsidRDefault="00582F7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Secretária Municipal de Licitações e Contratos</w:t>
      </w:r>
    </w:p>
    <w:p w:rsidR="00ED0E80" w:rsidRDefault="00ED0E80">
      <w:pPr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0E80" w:rsidRDefault="00ED0E80">
      <w:pPr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0E80" w:rsidRDefault="00ED0E80">
      <w:pPr>
        <w:keepLines w:val="0"/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E80" w:rsidRDefault="00ED0E80">
      <w:pPr>
        <w:keepLines w:val="0"/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E80" w:rsidRDefault="00ED0E80">
      <w:pPr>
        <w:keepLines w:val="0"/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E80" w:rsidRDefault="00ED0E80">
      <w:pPr>
        <w:keepLines w:val="0"/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0E80" w:rsidSect="00ED0E80">
      <w:headerReference w:type="default" r:id="rId8"/>
      <w:type w:val="continuous"/>
      <w:pgSz w:w="11906" w:h="16838"/>
      <w:pgMar w:top="2041" w:right="1702" w:bottom="1474" w:left="1701" w:header="850" w:footer="45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80" w:rsidRDefault="00ED0E80" w:rsidP="00ED0E80">
      <w:r>
        <w:separator/>
      </w:r>
    </w:p>
  </w:endnote>
  <w:endnote w:type="continuationSeparator" w:id="1">
    <w:p w:rsidR="00ED0E80" w:rsidRDefault="00ED0E80" w:rsidP="00ED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80" w:rsidRDefault="00ED0E80" w:rsidP="00ED0E80">
      <w:r>
        <w:separator/>
      </w:r>
    </w:p>
  </w:footnote>
  <w:footnote w:type="continuationSeparator" w:id="1">
    <w:p w:rsidR="00ED0E80" w:rsidRDefault="00ED0E80" w:rsidP="00ED0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042" w:type="dxa"/>
      <w:tblInd w:w="-130" w:type="dxa"/>
      <w:tblLook w:val="0000"/>
    </w:tblPr>
    <w:tblGrid>
      <w:gridCol w:w="1116"/>
      <w:gridCol w:w="5926"/>
    </w:tblGrid>
    <w:tr w:rsidR="004D6840" w:rsidTr="004D6840">
      <w:trPr>
        <w:trHeight w:val="1324"/>
        <w:tblHeader/>
      </w:trPr>
      <w:tc>
        <w:tcPr>
          <w:tcW w:w="1116" w:type="dxa"/>
          <w:shd w:val="clear" w:color="auto" w:fill="auto"/>
        </w:tcPr>
        <w:p w:rsidR="004D6840" w:rsidRDefault="004D6840" w:rsidP="008700E3">
          <w:pPr>
            <w:keepLines w:val="0"/>
            <w:spacing w:before="10" w:after="32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571500" cy="809625"/>
                <wp:effectExtent l="0" t="0" r="0" b="0"/>
                <wp:docPr id="2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shd w:val="clear" w:color="auto" w:fill="auto"/>
        </w:tcPr>
        <w:p w:rsidR="004D6840" w:rsidRDefault="004D6840" w:rsidP="008700E3">
          <w:pPr>
            <w:keepLines w:val="0"/>
            <w:ind w:left="240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ESTADO DO RIO GRANDE DO SUL</w:t>
          </w:r>
        </w:p>
        <w:p w:rsidR="004D6840" w:rsidRDefault="004D6840" w:rsidP="008700E3">
          <w:pPr>
            <w:keepLines w:val="0"/>
            <w:ind w:left="240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MUNICÍPIO DE CANOAS</w:t>
          </w:r>
        </w:p>
        <w:p w:rsidR="004D6840" w:rsidRDefault="004D6840" w:rsidP="008700E3">
          <w:pPr>
            <w:keepLines w:val="0"/>
            <w:ind w:left="240"/>
            <w:rPr>
              <w:rFonts w:ascii="Liberation Serif" w:eastAsia="Liberation Serif" w:hAnsi="Liberation Serif" w:cs="Liberation Serif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Secretaria Municipal de Licitações e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C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ontratos</w:t>
          </w:r>
        </w:p>
        <w:p w:rsidR="004D6840" w:rsidRDefault="004D6840" w:rsidP="008700E3">
          <w:pPr>
            <w:keepLines w:val="0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</w:tc>
    </w:tr>
  </w:tbl>
  <w:p w:rsidR="004D6840" w:rsidRDefault="004D68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0F45"/>
    <w:multiLevelType w:val="multilevel"/>
    <w:tmpl w:val="E95C1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D341FE"/>
    <w:multiLevelType w:val="multilevel"/>
    <w:tmpl w:val="6D7A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E80"/>
    <w:rsid w:val="004D6840"/>
    <w:rsid w:val="00582F72"/>
    <w:rsid w:val="006E7B1B"/>
    <w:rsid w:val="00ED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30"/>
    <w:pPr>
      <w:keepLines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uiPriority w:val="9"/>
    <w:qFormat/>
    <w:rsid w:val="00D62730"/>
    <w:pPr>
      <w:keepNext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uiPriority w:val="9"/>
    <w:semiHidden/>
    <w:unhideWhenUsed/>
    <w:qFormat/>
    <w:rsid w:val="00D62730"/>
    <w:pPr>
      <w:keepNext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uiPriority w:val="9"/>
    <w:semiHidden/>
    <w:unhideWhenUsed/>
    <w:qFormat/>
    <w:rsid w:val="00D62730"/>
    <w:pPr>
      <w:keepNext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semiHidden/>
    <w:unhideWhenUsed/>
    <w:qFormat/>
    <w:rsid w:val="00D62730"/>
    <w:pPr>
      <w:keepNext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uiPriority w:val="9"/>
    <w:semiHidden/>
    <w:unhideWhenUsed/>
    <w:qFormat/>
    <w:rsid w:val="00D62730"/>
    <w:pPr>
      <w:keepNext/>
      <w:widowControl w:val="0"/>
      <w:spacing w:before="220" w:after="40"/>
      <w:outlineLvl w:val="4"/>
    </w:pPr>
    <w:rPr>
      <w:b/>
    </w:rPr>
  </w:style>
  <w:style w:type="paragraph" w:customStyle="1" w:styleId="Heading6">
    <w:name w:val="Heading 6"/>
    <w:basedOn w:val="Normal"/>
    <w:next w:val="Normal"/>
    <w:uiPriority w:val="9"/>
    <w:semiHidden/>
    <w:unhideWhenUsed/>
    <w:qFormat/>
    <w:rsid w:val="00D62730"/>
    <w:pPr>
      <w:keepNext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6273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62730"/>
    <w:rPr>
      <w:sz w:val="16"/>
      <w:szCs w:val="16"/>
    </w:rPr>
  </w:style>
  <w:style w:type="character" w:customStyle="1" w:styleId="CabealhoChar">
    <w:name w:val="Cabeçalho Char"/>
    <w:basedOn w:val="Fontepargpadro"/>
    <w:uiPriority w:val="99"/>
    <w:qFormat/>
    <w:rsid w:val="004F0A4D"/>
  </w:style>
  <w:style w:type="character" w:customStyle="1" w:styleId="RodapChar">
    <w:name w:val="Rodapé Char"/>
    <w:basedOn w:val="Fontepargpadro"/>
    <w:uiPriority w:val="99"/>
    <w:qFormat/>
    <w:rsid w:val="004F0A4D"/>
  </w:style>
  <w:style w:type="character" w:styleId="Forte">
    <w:name w:val="Strong"/>
    <w:basedOn w:val="Fontepargpadro"/>
    <w:uiPriority w:val="22"/>
    <w:qFormat/>
    <w:rsid w:val="00EF2FE8"/>
    <w:rPr>
      <w:b/>
      <w:bCs/>
    </w:rPr>
  </w:style>
  <w:style w:type="character" w:styleId="nfase">
    <w:name w:val="Emphasis"/>
    <w:basedOn w:val="Fontepargpadro"/>
    <w:uiPriority w:val="20"/>
    <w:qFormat/>
    <w:rsid w:val="009E7DF2"/>
    <w:rPr>
      <w:i/>
      <w:i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94ABA"/>
    <w:rPr>
      <w:color w:val="0000FF"/>
      <w:u w:val="single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rsid w:val="00802943"/>
    <w:rPr>
      <w:rFonts w:cs="Mangal"/>
      <w:szCs w:val="20"/>
    </w:rPr>
  </w:style>
  <w:style w:type="character" w:customStyle="1" w:styleId="RodapChar1">
    <w:name w:val="Rodapé Char1"/>
    <w:basedOn w:val="Fontepargpadro"/>
    <w:link w:val="Footer"/>
    <w:uiPriority w:val="99"/>
    <w:semiHidden/>
    <w:qFormat/>
    <w:rsid w:val="00802943"/>
    <w:rPr>
      <w:rFonts w:cs="Mangal"/>
      <w:szCs w:val="20"/>
    </w:rPr>
  </w:style>
  <w:style w:type="paragraph" w:styleId="Ttulo">
    <w:name w:val="Title"/>
    <w:basedOn w:val="Normal"/>
    <w:next w:val="Corpodetexto"/>
    <w:uiPriority w:val="10"/>
    <w:qFormat/>
    <w:rsid w:val="00D62730"/>
    <w:pPr>
      <w:keepNext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D62730"/>
    <w:pPr>
      <w:widowControl w:val="0"/>
      <w:spacing w:after="140" w:line="288" w:lineRule="auto"/>
    </w:pPr>
  </w:style>
  <w:style w:type="paragraph" w:styleId="Lista">
    <w:name w:val="List"/>
    <w:basedOn w:val="Corpodetexto"/>
    <w:rsid w:val="00D62730"/>
    <w:rPr>
      <w:rFonts w:cs="Lucida Sans"/>
    </w:rPr>
  </w:style>
  <w:style w:type="paragraph" w:customStyle="1" w:styleId="Caption">
    <w:name w:val="Caption"/>
    <w:basedOn w:val="Normal"/>
    <w:qFormat/>
    <w:rsid w:val="00D62730"/>
    <w:pPr>
      <w:widowControl w:val="0"/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62730"/>
    <w:pPr>
      <w:widowControl w:val="0"/>
      <w:suppressLineNumbers/>
    </w:pPr>
    <w:rPr>
      <w:rFonts w:cs="Lucida Sans"/>
    </w:rPr>
  </w:style>
  <w:style w:type="paragraph" w:customStyle="1" w:styleId="LO-normal1">
    <w:name w:val="LO-normal1"/>
    <w:qFormat/>
    <w:rsid w:val="00ED0E80"/>
    <w:rPr>
      <w:color w:val="00000A"/>
      <w:sz w:val="22"/>
    </w:rPr>
  </w:style>
  <w:style w:type="paragraph" w:customStyle="1" w:styleId="LO-normal">
    <w:name w:val="LO-normal"/>
    <w:qFormat/>
    <w:rsid w:val="00D62730"/>
    <w:rPr>
      <w:color w:val="00000A"/>
      <w:sz w:val="22"/>
    </w:rPr>
  </w:style>
  <w:style w:type="paragraph" w:styleId="Subttulo">
    <w:name w:val="Subtitle"/>
    <w:basedOn w:val="LO-normal1"/>
    <w:next w:val="Normal"/>
    <w:uiPriority w:val="11"/>
    <w:qFormat/>
    <w:rsid w:val="00D62730"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D62730"/>
    <w:rPr>
      <w:sz w:val="20"/>
      <w:szCs w:val="20"/>
    </w:rPr>
  </w:style>
  <w:style w:type="paragraph" w:customStyle="1" w:styleId="Header">
    <w:name w:val="Header"/>
    <w:basedOn w:val="LO-normal1"/>
    <w:link w:val="CabealhoChar1"/>
    <w:uiPriority w:val="99"/>
    <w:semiHidden/>
    <w:unhideWhenUsed/>
    <w:rsid w:val="00802943"/>
    <w:pPr>
      <w:tabs>
        <w:tab w:val="center" w:pos="4252"/>
        <w:tab w:val="right" w:pos="8504"/>
      </w:tabs>
    </w:pPr>
    <w:rPr>
      <w:rFonts w:cs="Mangal"/>
      <w:szCs w:val="20"/>
    </w:rPr>
  </w:style>
  <w:style w:type="paragraph" w:customStyle="1" w:styleId="Footer">
    <w:name w:val="Footer"/>
    <w:basedOn w:val="LO-normal1"/>
    <w:link w:val="RodapChar1"/>
    <w:uiPriority w:val="99"/>
    <w:semiHidden/>
    <w:unhideWhenUsed/>
    <w:rsid w:val="00802943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PargrafodaLista">
    <w:name w:val="List Paragraph"/>
    <w:basedOn w:val="LO-normal"/>
    <w:uiPriority w:val="34"/>
    <w:qFormat/>
    <w:rsid w:val="004F0A4D"/>
    <w:pPr>
      <w:ind w:left="720"/>
      <w:contextualSpacing/>
    </w:pPr>
  </w:style>
  <w:style w:type="paragraph" w:styleId="NormalWeb">
    <w:name w:val="Normal (Web)"/>
    <w:basedOn w:val="LO-normal"/>
    <w:uiPriority w:val="99"/>
    <w:unhideWhenUsed/>
    <w:qFormat/>
    <w:rsid w:val="004F0A4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3">
    <w:name w:val="LO-normal3"/>
    <w:qFormat/>
    <w:rsid w:val="00ED0E80"/>
    <w:pPr>
      <w:jc w:val="center"/>
    </w:pPr>
    <w:rPr>
      <w:color w:val="00000A"/>
      <w:sz w:val="24"/>
    </w:rPr>
  </w:style>
  <w:style w:type="paragraph" w:styleId="SemEspaamento">
    <w:name w:val="No Spacing"/>
    <w:qFormat/>
    <w:rsid w:val="00ED0E80"/>
    <w:rPr>
      <w:sz w:val="22"/>
    </w:rPr>
  </w:style>
  <w:style w:type="table" w:customStyle="1" w:styleId="TableNormal">
    <w:name w:val="Table Normal"/>
    <w:rsid w:val="00ED0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D0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627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627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627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16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F7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F72"/>
    <w:rPr>
      <w:rFonts w:ascii="Tahoma" w:hAnsi="Tahoma" w:cs="Mangal"/>
      <w:color w:val="00000A"/>
      <w:sz w:val="16"/>
      <w:szCs w:val="14"/>
    </w:rPr>
  </w:style>
  <w:style w:type="paragraph" w:styleId="Cabealho">
    <w:name w:val="header"/>
    <w:basedOn w:val="Normal"/>
    <w:link w:val="CabealhoChar2"/>
    <w:uiPriority w:val="99"/>
    <w:semiHidden/>
    <w:unhideWhenUsed/>
    <w:rsid w:val="004D6840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2">
    <w:name w:val="Cabeçalho Char2"/>
    <w:basedOn w:val="Fontepargpadro"/>
    <w:link w:val="Cabealho"/>
    <w:uiPriority w:val="99"/>
    <w:semiHidden/>
    <w:rsid w:val="004D6840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2"/>
    <w:uiPriority w:val="99"/>
    <w:semiHidden/>
    <w:unhideWhenUsed/>
    <w:rsid w:val="004D6840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2">
    <w:name w:val="Rodapé Char2"/>
    <w:basedOn w:val="Fontepargpadro"/>
    <w:link w:val="Rodap"/>
    <w:uiPriority w:val="99"/>
    <w:semiHidden/>
    <w:rsid w:val="004D6840"/>
    <w:rPr>
      <w:rFonts w:cs="Mangal"/>
      <w:color w:val="00000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44/+Z7uYwULcJ49oofQqULmp8g==">CgMxLjA4AHIhMThQUWxSaHFVbXpMR0o5TWJ5VTlwb0NLc05lZVBucWZ0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Oliveira</dc:creator>
  <cp:lastModifiedBy>Fabio e Silva Carneiro</cp:lastModifiedBy>
  <cp:revision>3</cp:revision>
  <dcterms:created xsi:type="dcterms:W3CDTF">2024-11-21T17:51:00Z</dcterms:created>
  <dcterms:modified xsi:type="dcterms:W3CDTF">2024-11-21T17:55:00Z</dcterms:modified>
  <dc:language>pt-BR</dc:language>
</cp:coreProperties>
</file>