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Lines w:val="false"/>
        <w:widowControl/>
        <w:spacing w:lineRule="auto" w:line="360" w:before="200" w:after="0"/>
        <w:jc w:val="left"/>
        <w:rPr/>
      </w:pPr>
      <w:r>
        <w:rPr>
          <w:rFonts w:eastAsia="Times New Roman" w:cs="Times New Roman" w:ascii="Times New Roman" w:hAnsi="Times New Roman"/>
          <w:b/>
          <w:sz w:val="24"/>
          <w:szCs w:val="24"/>
          <w:highlight w:val="white"/>
        </w:rPr>
        <w:t xml:space="preserve"> </w:t>
      </w:r>
      <w:r>
        <w:rPr>
          <w:rFonts w:eastAsia="Times New Roman" w:cs="Times New Roman" w:ascii="Times New Roman" w:hAnsi="Times New Roman"/>
          <w:b/>
          <w:color w:val="00000A"/>
          <w:sz w:val="24"/>
          <w:szCs w:val="24"/>
          <w:highlight w:val="white"/>
        </w:rPr>
        <w:t>ESTUDO TÉCNICO PRELIMINAR – LEI 14.133/2021</w:t>
      </w:r>
    </w:p>
    <w:p>
      <w:pPr>
        <w:pStyle w:val="Normal"/>
        <w:keepLines w:val="false"/>
        <w:widowControl/>
        <w:spacing w:lineRule="auto" w:line="276" w:before="200" w:after="0"/>
        <w:jc w:val="both"/>
        <w:rPr>
          <w:rFonts w:ascii="Times New Roman" w:hAnsi="Times New Roman" w:eastAsia="Times New Roman" w:cs="Times New Roman"/>
          <w:b/>
          <w:b/>
          <w:color w:val="00000A"/>
          <w:sz w:val="24"/>
          <w:szCs w:val="24"/>
          <w:highlight w:val="white"/>
        </w:rPr>
      </w:pPr>
      <w:r>
        <w:rPr>
          <w:rFonts w:eastAsia="Times New Roman" w:cs="Times New Roman" w:ascii="Times New Roman" w:hAnsi="Times New Roman"/>
          <w:b/>
          <w:color w:val="00000A"/>
          <w:sz w:val="24"/>
          <w:szCs w:val="24"/>
          <w:highlight w:val="white"/>
        </w:rPr>
        <w:t xml:space="preserve">1 - INFORMAÇÕES BÁSICAS:  </w:t>
      </w:r>
    </w:p>
    <w:p>
      <w:pPr>
        <w:pStyle w:val="Normal"/>
        <w:keepLines w:val="false"/>
        <w:widowControl/>
        <w:spacing w:lineRule="auto" w:line="276" w:before="200" w:after="0"/>
        <w:jc w:val="both"/>
        <w:rPr>
          <w:rFonts w:ascii="Times New Roman" w:hAnsi="Times New Roman" w:eastAsia="Times New Roman" w:cs="Times New Roman"/>
          <w:color w:val="00000A"/>
          <w:sz w:val="24"/>
          <w:szCs w:val="24"/>
          <w:highlight w:val="white"/>
        </w:rPr>
      </w:pPr>
      <w:r>
        <w:rPr>
          <w:rFonts w:eastAsia="Times New Roman" w:cs="Times New Roman" w:ascii="Times New Roman" w:hAnsi="Times New Roman"/>
          <w:color w:val="00000A"/>
          <w:sz w:val="24"/>
          <w:szCs w:val="24"/>
          <w:highlight w:val="white"/>
        </w:rPr>
        <w:t>Secretaria Requisitante: Secretaria Municipal da Saúde.</w:t>
      </w:r>
    </w:p>
    <w:p>
      <w:pPr>
        <w:pStyle w:val="Normal"/>
        <w:keepLines w:val="false"/>
        <w:widowControl/>
        <w:spacing w:lineRule="auto" w:line="276" w:before="200" w:after="0"/>
        <w:jc w:val="both"/>
        <w:rPr>
          <w:rFonts w:ascii="Times New Roman" w:hAnsi="Times New Roman" w:eastAsia="Times New Roman" w:cs="Times New Roman"/>
          <w:b/>
          <w:b/>
          <w:color w:val="00000A"/>
          <w:sz w:val="24"/>
          <w:szCs w:val="24"/>
          <w:highlight w:val="white"/>
        </w:rPr>
      </w:pPr>
      <w:r>
        <w:rPr>
          <w:rFonts w:eastAsia="Times New Roman" w:cs="Times New Roman" w:ascii="Times New Roman" w:hAnsi="Times New Roman"/>
          <w:b/>
          <w:color w:val="00000A"/>
          <w:sz w:val="24"/>
          <w:szCs w:val="24"/>
          <w:highlight w:val="white"/>
        </w:rPr>
        <w:t>2 -SERVIDORA RESPONSÁVEL PELO PLANEJAMENTO:</w:t>
      </w:r>
    </w:p>
    <w:p>
      <w:pPr>
        <w:pStyle w:val="Normal"/>
        <w:keepLines w:val="false"/>
        <w:widowControl/>
        <w:spacing w:lineRule="auto" w:line="276" w:before="200" w:after="0"/>
        <w:jc w:val="both"/>
        <w:rPr>
          <w:color w:val="00000A"/>
          <w:sz w:val="20"/>
          <w:szCs w:val="20"/>
        </w:rPr>
      </w:pPr>
      <w:r>
        <w:rPr>
          <w:rFonts w:eastAsia="Times New Roman" w:cs="Times New Roman" w:ascii="Times New Roman" w:hAnsi="Times New Roman"/>
          <w:color w:val="00000A"/>
          <w:sz w:val="24"/>
          <w:szCs w:val="24"/>
          <w:highlight w:val="white"/>
        </w:rPr>
        <w:t>Nome: Vanessa Dornelles de Oliveira</w:t>
      </w:r>
    </w:p>
    <w:p>
      <w:pPr>
        <w:pStyle w:val="Normal"/>
        <w:keepLines w:val="false"/>
        <w:widowControl/>
        <w:spacing w:lineRule="auto" w:line="276" w:before="200" w:after="0"/>
        <w:jc w:val="both"/>
        <w:rPr>
          <w:rFonts w:ascii="Times New Roman" w:hAnsi="Times New Roman" w:eastAsia="Times New Roman" w:cs="Times New Roman"/>
          <w:color w:val="00000A"/>
          <w:sz w:val="24"/>
          <w:szCs w:val="24"/>
          <w:highlight w:val="white"/>
        </w:rPr>
      </w:pPr>
      <w:r>
        <w:rPr>
          <w:rFonts w:eastAsia="Times New Roman" w:cs="Times New Roman" w:ascii="Times New Roman" w:hAnsi="Times New Roman"/>
          <w:color w:val="00000A"/>
          <w:sz w:val="24"/>
          <w:szCs w:val="24"/>
          <w:highlight w:val="white"/>
        </w:rPr>
        <w:t xml:space="preserve">Matrícula: </w:t>
      </w:r>
      <w:r>
        <w:rPr>
          <w:color w:val="00000A"/>
          <w:sz w:val="20"/>
          <w:szCs w:val="20"/>
        </w:rPr>
        <w:t>128405</w:t>
      </w:r>
    </w:p>
    <w:p>
      <w:pPr>
        <w:pStyle w:val="Normal"/>
        <w:keepLines w:val="false"/>
        <w:widowControl/>
        <w:spacing w:lineRule="auto" w:line="276" w:before="200" w:after="0"/>
        <w:jc w:val="both"/>
        <w:rPr>
          <w:rFonts w:ascii="Times New Roman" w:hAnsi="Times New Roman" w:eastAsia="Times New Roman" w:cs="Times New Roman"/>
          <w:b/>
          <w:b/>
          <w:color w:val="00000A"/>
          <w:sz w:val="24"/>
          <w:szCs w:val="24"/>
          <w:highlight w:val="white"/>
        </w:rPr>
      </w:pPr>
      <w:r>
        <w:rPr>
          <w:rFonts w:eastAsia="Times New Roman" w:cs="Times New Roman" w:ascii="Times New Roman" w:hAnsi="Times New Roman"/>
          <w:b/>
          <w:color w:val="00000A"/>
          <w:sz w:val="24"/>
          <w:szCs w:val="24"/>
          <w:highlight w:val="white"/>
        </w:rPr>
        <w:t>3 - DESCRIÇÃO DA NECESSIDADE DA CONTRATAÇÃO:</w:t>
      </w:r>
    </w:p>
    <w:p>
      <w:pPr>
        <w:pStyle w:val="Normal"/>
        <w:keepLines w:val="false"/>
        <w:spacing w:lineRule="auto" w:line="276" w:before="120" w:after="120"/>
        <w:ind w:left="120" w:right="120" w:hanging="0"/>
        <w:jc w:val="both"/>
        <w:rPr>
          <w:rFonts w:ascii="Times New Roman" w:hAnsi="Times New Roman" w:eastAsia="Times New Roman" w:cs="Times New Roman"/>
          <w:color w:val="0F0F0F"/>
          <w:sz w:val="26"/>
          <w:szCs w:val="26"/>
          <w:highlight w:val="white"/>
        </w:rPr>
      </w:pPr>
      <w:r>
        <w:rPr>
          <w:rFonts w:eastAsia="Times New Roman" w:cs="Times New Roman" w:ascii="Times New Roman" w:hAnsi="Times New Roman"/>
          <w:color w:val="00000A"/>
          <w:sz w:val="26"/>
          <w:szCs w:val="26"/>
          <w:highlight w:val="white"/>
        </w:rPr>
        <w:t xml:space="preserve">A contratação por Registro de Preços para Aquisição de Equipamentos Ambulatoriais e Eletrodomésticos </w:t>
      </w:r>
      <w:r>
        <w:rPr>
          <w:rFonts w:eastAsia="Times New Roman" w:cs="Times New Roman" w:ascii="Times New Roman" w:hAnsi="Times New Roman"/>
          <w:color w:val="0F0F0F"/>
          <w:sz w:val="26"/>
          <w:szCs w:val="26"/>
          <w:highlight w:val="white"/>
        </w:rPr>
        <w:t>visa atender às necessidades das Unidades de Saúde da Secretaria Municipal de Saúde, garantindo a continuidade e melhoria dos atendimentos/procedimentos prestados à população.A aquisição dos equipamentos ambulatoriais é fundamental para assegurar o suporte adequado aos procedimentos médicos e exames, contribuindo para um diagnóstico preciso e tratamento eficiente dos pacientes.</w:t>
      </w:r>
    </w:p>
    <w:p>
      <w:pPr>
        <w:pStyle w:val="Normal"/>
        <w:keepLines w:val="false"/>
        <w:spacing w:lineRule="auto" w:line="276" w:before="120" w:after="120"/>
        <w:ind w:left="120" w:right="120" w:hanging="0"/>
        <w:jc w:val="both"/>
        <w:rPr>
          <w:rFonts w:ascii="Times New Roman" w:hAnsi="Times New Roman" w:eastAsia="Times New Roman" w:cs="Times New Roman"/>
          <w:color w:val="0F0F0F"/>
          <w:sz w:val="26"/>
          <w:szCs w:val="26"/>
          <w:highlight w:val="white"/>
        </w:rPr>
      </w:pPr>
      <w:r>
        <w:rPr>
          <w:rFonts w:eastAsia="Times New Roman" w:cs="Times New Roman" w:ascii="Times New Roman" w:hAnsi="Times New Roman"/>
          <w:color w:val="0F0F0F"/>
          <w:sz w:val="26"/>
          <w:szCs w:val="26"/>
          <w:highlight w:val="white"/>
        </w:rPr>
        <w:t>Os eletrodomésticos são utilizados para suporte às atividades assistenciais, armazenamento adequado de insumos e preservação de condições sanitárias exigidas pelos órgãos de controle.</w:t>
      </w:r>
    </w:p>
    <w:p>
      <w:pPr>
        <w:pStyle w:val="Normal"/>
        <w:keepLines w:val="false"/>
        <w:spacing w:lineRule="auto" w:line="276" w:before="120" w:after="120"/>
        <w:ind w:left="120" w:right="120" w:hanging="0"/>
        <w:jc w:val="both"/>
        <w:rPr>
          <w:rFonts w:ascii="Times New Roman" w:hAnsi="Times New Roman" w:eastAsia="Times New Roman" w:cs="Times New Roman"/>
          <w:color w:val="0F0F0F"/>
          <w:sz w:val="26"/>
          <w:szCs w:val="26"/>
          <w:highlight w:val="white"/>
        </w:rPr>
      </w:pPr>
      <w:r>
        <w:rPr>
          <w:rFonts w:eastAsia="Times New Roman" w:cs="Times New Roman" w:ascii="Times New Roman" w:hAnsi="Times New Roman"/>
          <w:color w:val="0F0F0F"/>
          <w:sz w:val="26"/>
          <w:szCs w:val="26"/>
          <w:highlight w:val="white"/>
        </w:rPr>
        <w:t xml:space="preserve"> </w:t>
      </w:r>
      <w:r>
        <w:rPr>
          <w:rFonts w:eastAsia="Times New Roman" w:cs="Times New Roman" w:ascii="Times New Roman" w:hAnsi="Times New Roman"/>
          <w:color w:val="0F0F0F"/>
          <w:sz w:val="26"/>
          <w:szCs w:val="26"/>
          <w:highlight w:val="white"/>
        </w:rPr>
        <w:t>Dessa forma, a renovação e aquisição desses materiais  não são apenas uma necessidade operacional, mas também um passo estratégico para aprimorar continuamente a oferta de serviços de saúde à população do município.</w:t>
      </w:r>
    </w:p>
    <w:p>
      <w:pPr>
        <w:pStyle w:val="Normal"/>
        <w:keepLines w:val="false"/>
        <w:spacing w:lineRule="auto" w:line="276" w:before="120" w:after="120"/>
        <w:ind w:left="120" w:right="120" w:hanging="0"/>
        <w:jc w:val="both"/>
        <w:rPr>
          <w:rFonts w:ascii="Times New Roman" w:hAnsi="Times New Roman" w:eastAsia="Times New Roman" w:cs="Times New Roman"/>
          <w:color w:val="0F0F0F"/>
          <w:sz w:val="24"/>
          <w:szCs w:val="24"/>
          <w:highlight w:val="white"/>
        </w:rPr>
      </w:pPr>
      <w:r>
        <w:rPr>
          <w:rFonts w:eastAsia="Times New Roman" w:cs="Times New Roman" w:ascii="Times New Roman" w:hAnsi="Times New Roman"/>
          <w:color w:val="0F0F0F"/>
          <w:sz w:val="24"/>
          <w:szCs w:val="24"/>
          <w:highlight w:val="white"/>
        </w:rPr>
      </w:r>
    </w:p>
    <w:p>
      <w:pPr>
        <w:pStyle w:val="Normal"/>
        <w:keepLines w:val="false"/>
        <w:spacing w:before="120" w:after="120"/>
        <w:ind w:left="120" w:right="120" w:hanging="0"/>
        <w:jc w:val="both"/>
        <w:rPr>
          <w:rFonts w:ascii="Times New Roman" w:hAnsi="Times New Roman" w:eastAsia="Times New Roman" w:cs="Times New Roman"/>
          <w:color w:val="00000A"/>
          <w:sz w:val="24"/>
          <w:szCs w:val="24"/>
          <w:highlight w:val="white"/>
        </w:rPr>
      </w:pPr>
      <w:r>
        <w:rPr>
          <w:rFonts w:eastAsia="Times New Roman" w:cs="Times New Roman" w:ascii="Times New Roman" w:hAnsi="Times New Roman"/>
          <w:color w:val="00000A"/>
          <w:sz w:val="24"/>
          <w:szCs w:val="24"/>
          <w:highlight w:val="white"/>
        </w:rPr>
        <w:t xml:space="preserve"> </w:t>
      </w:r>
    </w:p>
    <w:p>
      <w:pPr>
        <w:pStyle w:val="Normal"/>
        <w:keepLines w:val="false"/>
        <w:spacing w:before="120" w:after="120"/>
        <w:ind w:left="120" w:right="120" w:hanging="0"/>
        <w:jc w:val="both"/>
        <w:rPr>
          <w:rFonts w:ascii="Times New Roman" w:hAnsi="Times New Roman" w:eastAsia="Times New Roman" w:cs="Times New Roman"/>
          <w:color w:val="00000A"/>
          <w:sz w:val="24"/>
          <w:szCs w:val="24"/>
          <w:highlight w:val="yellow"/>
        </w:rPr>
      </w:pPr>
      <w:r>
        <w:rPr>
          <w:rFonts w:eastAsia="Times New Roman" w:cs="Times New Roman" w:ascii="Times New Roman" w:hAnsi="Times New Roman"/>
          <w:color w:val="00000A"/>
          <w:sz w:val="24"/>
          <w:szCs w:val="24"/>
          <w:highlight w:val="yellow"/>
        </w:rPr>
      </w:r>
    </w:p>
    <w:p>
      <w:pPr>
        <w:pStyle w:val="Normal"/>
        <w:keepLines w:val="false"/>
        <w:spacing w:before="120" w:after="120"/>
        <w:ind w:left="120" w:right="120" w:hanging="0"/>
        <w:jc w:val="both"/>
        <w:rPr>
          <w:rFonts w:ascii="Times New Roman" w:hAnsi="Times New Roman" w:eastAsia="Times New Roman" w:cs="Times New Roman"/>
          <w:color w:val="00000A"/>
          <w:sz w:val="24"/>
          <w:szCs w:val="24"/>
          <w:highlight w:val="yellow"/>
        </w:rPr>
      </w:pPr>
      <w:r>
        <w:rPr>
          <w:rFonts w:eastAsia="Times New Roman" w:cs="Times New Roman" w:ascii="Times New Roman" w:hAnsi="Times New Roman"/>
          <w:color w:val="00000A"/>
          <w:sz w:val="24"/>
          <w:szCs w:val="24"/>
          <w:highlight w:val="yellow"/>
        </w:rPr>
      </w:r>
    </w:p>
    <w:p>
      <w:pPr>
        <w:pStyle w:val="Normal"/>
        <w:keepLines w:val="false"/>
        <w:spacing w:before="120" w:after="120"/>
        <w:ind w:left="120" w:right="120" w:hanging="0"/>
        <w:jc w:val="both"/>
        <w:rPr>
          <w:rFonts w:ascii="Times New Roman" w:hAnsi="Times New Roman" w:eastAsia="Times New Roman" w:cs="Times New Roman"/>
          <w:color w:val="00000A"/>
          <w:sz w:val="24"/>
          <w:szCs w:val="24"/>
          <w:highlight w:val="yellow"/>
        </w:rPr>
      </w:pPr>
      <w:r>
        <w:rPr>
          <w:rFonts w:eastAsia="Times New Roman" w:cs="Times New Roman" w:ascii="Times New Roman" w:hAnsi="Times New Roman"/>
          <w:color w:val="00000A"/>
          <w:sz w:val="24"/>
          <w:szCs w:val="24"/>
          <w:highlight w:val="yellow"/>
        </w:rPr>
      </w:r>
    </w:p>
    <w:p>
      <w:pPr>
        <w:pStyle w:val="Normal"/>
        <w:keepLines w:val="false"/>
        <w:spacing w:before="120" w:after="120"/>
        <w:ind w:left="120" w:right="120" w:hanging="0"/>
        <w:jc w:val="both"/>
        <w:rPr>
          <w:rFonts w:ascii="Times New Roman" w:hAnsi="Times New Roman" w:eastAsia="Times New Roman" w:cs="Times New Roman"/>
          <w:color w:val="00000A"/>
          <w:sz w:val="24"/>
          <w:szCs w:val="24"/>
          <w:highlight w:val="yellow"/>
        </w:rPr>
      </w:pPr>
      <w:r>
        <w:rPr>
          <w:rFonts w:eastAsia="Times New Roman" w:cs="Times New Roman" w:ascii="Times New Roman" w:hAnsi="Times New Roman"/>
          <w:color w:val="00000A"/>
          <w:sz w:val="24"/>
          <w:szCs w:val="24"/>
          <w:highlight w:val="yellow"/>
        </w:rPr>
      </w:r>
    </w:p>
    <w:p>
      <w:pPr>
        <w:pStyle w:val="Normal"/>
        <w:keepLines w:val="false"/>
        <w:spacing w:lineRule="auto" w:line="276" w:before="0" w:after="140"/>
        <w:jc w:val="both"/>
        <w:rPr>
          <w:rFonts w:ascii="Times New Roman" w:hAnsi="Times New Roman" w:eastAsia="Times New Roman" w:cs="Times New Roman"/>
          <w:color w:val="0F0F0F"/>
          <w:sz w:val="24"/>
          <w:szCs w:val="24"/>
          <w:highlight w:val="white"/>
        </w:rPr>
      </w:pPr>
      <w:r>
        <w:rPr>
          <w:rFonts w:eastAsia="Times New Roman" w:cs="Times New Roman" w:ascii="Times New Roman" w:hAnsi="Times New Roman"/>
          <w:color w:val="0F0F0F"/>
          <w:sz w:val="24"/>
          <w:szCs w:val="24"/>
          <w:highlight w:val="white"/>
        </w:rPr>
      </w:r>
    </w:p>
    <w:p>
      <w:pPr>
        <w:pStyle w:val="Normal"/>
        <w:keepLines w:val="false"/>
        <w:spacing w:before="120" w:after="120"/>
        <w:ind w:left="120" w:right="120" w:hanging="0"/>
        <w:jc w:val="both"/>
        <w:rPr>
          <w:rFonts w:ascii="Times New Roman" w:hAnsi="Times New Roman" w:eastAsia="Times New Roman" w:cs="Times New Roman"/>
          <w:color w:val="00000A"/>
          <w:sz w:val="24"/>
          <w:szCs w:val="24"/>
          <w:highlight w:val="white"/>
        </w:rPr>
      </w:pPr>
      <w:r>
        <w:rPr>
          <w:rFonts w:eastAsia="Times New Roman" w:cs="Times New Roman" w:ascii="Times New Roman" w:hAnsi="Times New Roman"/>
          <w:color w:val="00000A"/>
          <w:sz w:val="24"/>
          <w:szCs w:val="24"/>
          <w:highlight w:val="white"/>
        </w:rPr>
      </w:r>
    </w:p>
    <w:p>
      <w:pPr>
        <w:pStyle w:val="Normal"/>
        <w:keepLines w:val="false"/>
        <w:spacing w:before="120" w:after="120"/>
        <w:ind w:left="120" w:right="120" w:firstLine="20"/>
        <w:jc w:val="both"/>
        <w:rPr>
          <w:rFonts w:ascii="Times New Roman" w:hAnsi="Times New Roman" w:eastAsia="Times New Roman" w:cs="Times New Roman"/>
          <w:b/>
          <w:b/>
          <w:color w:val="00000A"/>
          <w:sz w:val="24"/>
          <w:szCs w:val="24"/>
          <w:highlight w:val="white"/>
        </w:rPr>
      </w:pPr>
      <w:r>
        <w:rPr>
          <w:rFonts w:eastAsia="Times New Roman" w:cs="Times New Roman" w:ascii="Times New Roman" w:hAnsi="Times New Roman"/>
          <w:color w:val="00000A"/>
          <w:sz w:val="24"/>
          <w:szCs w:val="24"/>
          <w:highlight w:val="white"/>
        </w:rPr>
        <w:t xml:space="preserve">  </w:t>
      </w:r>
      <w:r>
        <w:rPr>
          <w:rFonts w:eastAsia="Times New Roman" w:cs="Times New Roman" w:ascii="Times New Roman" w:hAnsi="Times New Roman"/>
          <w:b/>
          <w:color w:val="00000A"/>
          <w:sz w:val="24"/>
          <w:szCs w:val="24"/>
          <w:highlight w:val="white"/>
        </w:rPr>
        <w:t>4 - DESCRIÇÃO DOS REQUISITOS PARA A CONTRATAÇÃO:</w:t>
      </w:r>
    </w:p>
    <w:p>
      <w:pPr>
        <w:pStyle w:val="Normal"/>
        <w:widowControl/>
        <w:spacing w:lineRule="auto" w:line="276" w:before="200" w:after="0"/>
        <w:jc w:val="both"/>
        <w:rPr>
          <w:rFonts w:ascii="Times New Roman" w:hAnsi="Times New Roman" w:eastAsia="Times New Roman" w:cs="Times New Roman"/>
          <w:color w:val="00000A"/>
          <w:sz w:val="24"/>
          <w:szCs w:val="24"/>
          <w:highlight w:val="white"/>
        </w:rPr>
      </w:pPr>
      <w:r>
        <w:rPr>
          <w:rFonts w:eastAsia="Times New Roman" w:cs="Times New Roman" w:ascii="Times New Roman" w:hAnsi="Times New Roman"/>
          <w:color w:val="00000A"/>
          <w:sz w:val="24"/>
          <w:szCs w:val="24"/>
          <w:highlight w:val="white"/>
        </w:rPr>
        <w:t>4.1. A empresa a ser contratada deverá estar em conformidade com as normas técnicas e reguladoras relacionadas à área da Saúde. Este requisito inclui a apresentação de registros na ANVISA INMETRO e Vigilância Sanitária, quando for exigido pela legislação garantindo a qualidade e segurança dos produtos a serem fornecidos;</w:t>
      </w:r>
    </w:p>
    <w:p>
      <w:pPr>
        <w:pStyle w:val="Normal"/>
        <w:widowControl/>
        <w:spacing w:lineRule="auto" w:line="276" w:before="200" w:after="0"/>
        <w:jc w:val="both"/>
        <w:rPr>
          <w:rFonts w:ascii="Times New Roman" w:hAnsi="Times New Roman" w:eastAsia="Times New Roman" w:cs="Times New Roman"/>
          <w:color w:val="00000A"/>
          <w:sz w:val="24"/>
          <w:szCs w:val="24"/>
          <w:highlight w:val="white"/>
        </w:rPr>
      </w:pPr>
      <w:r>
        <w:rPr>
          <w:rFonts w:eastAsia="Times New Roman" w:cs="Times New Roman" w:ascii="Times New Roman" w:hAnsi="Times New Roman"/>
          <w:color w:val="00000A"/>
          <w:sz w:val="24"/>
          <w:szCs w:val="24"/>
          <w:highlight w:val="white"/>
        </w:rPr>
        <w:t>4.2.</w:t>
      </w:r>
      <w:r>
        <w:rPr>
          <w:rFonts w:eastAsia="Times New Roman" w:cs="Times New Roman" w:ascii="Times New Roman" w:hAnsi="Times New Roman"/>
          <w:color w:val="000009"/>
          <w:sz w:val="24"/>
          <w:szCs w:val="24"/>
        </w:rPr>
        <w:t>Embora a apresentação de amostras não seja obrigatória para esta contratação, ressalta-se que o fornecimento estará condicionado ao processo de recebimento provisório e definitivo. Isso visa assegurar a conformidade dos produtos entregues com as especificações contratadas, garantindo a plena satisfação e eficácia na utilização.</w:t>
      </w:r>
    </w:p>
    <w:p>
      <w:pPr>
        <w:pStyle w:val="Normal"/>
        <w:widowControl/>
        <w:spacing w:lineRule="auto" w:line="276" w:before="200" w:after="0"/>
        <w:jc w:val="both"/>
        <w:rPr>
          <w:rFonts w:ascii="Times New Roman" w:hAnsi="Times New Roman" w:eastAsia="Times New Roman" w:cs="Times New Roman"/>
          <w:color w:val="00000A"/>
          <w:sz w:val="24"/>
          <w:szCs w:val="24"/>
          <w:highlight w:val="white"/>
        </w:rPr>
      </w:pPr>
      <w:r>
        <w:rPr>
          <w:rFonts w:eastAsia="Times New Roman" w:cs="Times New Roman" w:ascii="Times New Roman" w:hAnsi="Times New Roman"/>
          <w:color w:val="00000A"/>
          <w:sz w:val="24"/>
          <w:szCs w:val="24"/>
          <w:highlight w:val="white"/>
        </w:rPr>
        <w:t>4.3. Dado o caráter de Registro de Preços, a empresa contratada deve estar preparada para fornecer os itens de forma fracionada ao longo dos doze meses. Além disso, destaca-se que, de acordo com o artigo 84 da Lei 14.133/2021, há a possibilidade de prorrogação do contrato por igual período. A flexibilidade no fornecimento contribui para a gestão eficiente dos recursos e atende às demandas dinâmicas da administração pública.</w:t>
      </w:r>
    </w:p>
    <w:p>
      <w:pPr>
        <w:pStyle w:val="Normal"/>
        <w:widowControl/>
        <w:spacing w:lineRule="auto" w:line="276" w:before="200" w:after="0"/>
        <w:jc w:val="both"/>
        <w:rPr>
          <w:rFonts w:ascii="Times New Roman" w:hAnsi="Times New Roman" w:eastAsia="Times New Roman" w:cs="Times New Roman"/>
          <w:color w:val="00000A"/>
          <w:sz w:val="24"/>
          <w:szCs w:val="24"/>
          <w:highlight w:val="white"/>
        </w:rPr>
      </w:pPr>
      <w:r>
        <w:rPr>
          <w:rFonts w:eastAsia="Times New Roman" w:cs="Times New Roman" w:ascii="Times New Roman" w:hAnsi="Times New Roman"/>
          <w:color w:val="00000A"/>
          <w:sz w:val="24"/>
          <w:szCs w:val="24"/>
          <w:highlight w:val="white"/>
        </w:rPr>
        <w:t xml:space="preserve">4.4 Que os produtos sejam, preferencialmente, embalados individualmente de maneira apropriada, com o menor volume possível, utilizando materiais recicláveis e/ou que sejam recicláveis. Este cuidado visa garantir máxima proteção durante o transporte e armazenamento dos bens. </w:t>
      </w:r>
    </w:p>
    <w:p>
      <w:pPr>
        <w:pStyle w:val="Normal"/>
        <w:widowControl/>
        <w:spacing w:lineRule="auto" w:line="276" w:before="200" w:after="0"/>
        <w:jc w:val="both"/>
        <w:rPr>
          <w:rFonts w:ascii="Times New Roman" w:hAnsi="Times New Roman" w:eastAsia="Times New Roman" w:cs="Times New Roman"/>
          <w:b/>
          <w:b/>
          <w:color w:val="00000A"/>
          <w:sz w:val="24"/>
          <w:szCs w:val="24"/>
          <w:highlight w:val="white"/>
        </w:rPr>
      </w:pPr>
      <w:r>
        <w:rPr>
          <w:rFonts w:eastAsia="Times New Roman" w:cs="Times New Roman" w:ascii="Times New Roman" w:hAnsi="Times New Roman"/>
          <w:b/>
          <w:color w:val="00000A"/>
          <w:sz w:val="24"/>
          <w:szCs w:val="24"/>
          <w:highlight w:val="white"/>
        </w:rPr>
        <w:t>5 - LEVANTAMENTO DE MERCADO:</w:t>
      </w:r>
    </w:p>
    <w:p>
      <w:pPr>
        <w:pStyle w:val="Normal"/>
        <w:widowControl/>
        <w:spacing w:lineRule="auto" w:line="276" w:before="200" w:after="0"/>
        <w:jc w:val="both"/>
        <w:rPr>
          <w:rFonts w:ascii="Times New Roman" w:hAnsi="Times New Roman" w:eastAsia="Times New Roman" w:cs="Times New Roman"/>
          <w:b/>
          <w:b/>
          <w:color w:val="00000A"/>
          <w:sz w:val="24"/>
          <w:szCs w:val="24"/>
          <w:highlight w:val="white"/>
        </w:rPr>
      </w:pPr>
      <w:r>
        <w:rPr>
          <w:rFonts w:eastAsia="Times New Roman" w:cs="Times New Roman" w:ascii="Times New Roman" w:hAnsi="Times New Roman"/>
          <w:b/>
          <w:color w:val="00000A"/>
          <w:sz w:val="24"/>
          <w:szCs w:val="24"/>
          <w:highlight w:val="white"/>
        </w:rPr>
      </w:r>
    </w:p>
    <w:p>
      <w:pPr>
        <w:pStyle w:val="Normal"/>
        <w:keepLines w:val="false"/>
        <w:widowControl/>
        <w:spacing w:lineRule="auto" w:line="276" w:before="200" w:after="0"/>
        <w:jc w:val="both"/>
        <w:rPr>
          <w:rFonts w:ascii="Times New Roman" w:hAnsi="Times New Roman" w:eastAsia="Times New Roman" w:cs="Times New Roman"/>
          <w:b/>
          <w:b/>
          <w:color w:val="00000A"/>
          <w:sz w:val="24"/>
          <w:szCs w:val="24"/>
          <w:highlight w:val="white"/>
        </w:rPr>
      </w:pPr>
      <w:r>
        <w:rPr>
          <w:rFonts w:eastAsia="Times New Roman" w:cs="Times New Roman" w:ascii="Times New Roman" w:hAnsi="Times New Roman"/>
          <w:b/>
          <w:color w:val="00000A"/>
          <w:sz w:val="24"/>
          <w:szCs w:val="24"/>
          <w:highlight w:val="white"/>
        </w:rPr>
        <w:t>6 - DESCRIÇÃO DA SOLUÇÃO COMO UM TODO:</w:t>
      </w:r>
    </w:p>
    <w:p>
      <w:pPr>
        <w:pStyle w:val="Normal"/>
        <w:keepLines w:val="false"/>
        <w:widowControl/>
        <w:spacing w:lineRule="auto" w:line="276" w:before="200" w:after="0"/>
        <w:jc w:val="both"/>
        <w:rPr/>
      </w:pPr>
      <w:r>
        <w:rPr>
          <w:rFonts w:eastAsia="Times New Roman" w:cs="Times New Roman" w:ascii="Times New Roman" w:hAnsi="Times New Roman"/>
          <w:color w:val="00000A"/>
          <w:sz w:val="24"/>
          <w:szCs w:val="24"/>
          <w:highlight w:val="white"/>
        </w:rPr>
        <w:t xml:space="preserve">Por se tratar </w:t>
      </w:r>
      <w:r>
        <w:rPr>
          <w:rFonts w:eastAsia="Times New Roman" w:cs="Times New Roman" w:ascii="Times New Roman" w:hAnsi="Times New Roman"/>
          <w:color w:val="0F0F0F"/>
          <w:sz w:val="24"/>
          <w:szCs w:val="24"/>
          <w:highlight w:val="white"/>
        </w:rPr>
        <w:t>de um Registro de Preços para equipamentos ambulatoriais e eletrodomésticos, distribuídos em diferentes itens, compreende-se que a  aquisição dos itens citados  atende, de maneira integrada, às demandas que motivaram a atual contratação.</w:t>
      </w:r>
      <w:r>
        <w:rPr>
          <w:rFonts w:eastAsia="Times New Roman" w:cs="Times New Roman" w:ascii="Times New Roman" w:hAnsi="Times New Roman"/>
          <w:color w:val="00000A"/>
          <w:sz w:val="24"/>
          <w:szCs w:val="24"/>
          <w:highlight w:val="white"/>
        </w:rPr>
        <w:t xml:space="preserve"> </w:t>
      </w:r>
    </w:p>
    <w:p>
      <w:pPr>
        <w:pStyle w:val="Normal"/>
        <w:keepLines w:val="false"/>
        <w:widowControl/>
        <w:spacing w:lineRule="auto" w:line="276" w:before="200" w:after="0"/>
        <w:jc w:val="both"/>
        <w:rPr>
          <w:rFonts w:ascii="Times New Roman" w:hAnsi="Times New Roman" w:eastAsia="Times New Roman" w:cs="Times New Roman"/>
          <w:b/>
          <w:b/>
          <w:color w:val="00000A"/>
          <w:sz w:val="24"/>
          <w:szCs w:val="24"/>
          <w:highlight w:val="white"/>
        </w:rPr>
      </w:pPr>
      <w:r>
        <w:rPr>
          <w:rFonts w:eastAsia="Times New Roman" w:cs="Times New Roman" w:ascii="Times New Roman" w:hAnsi="Times New Roman"/>
          <w:b/>
          <w:color w:val="00000A"/>
          <w:sz w:val="24"/>
          <w:szCs w:val="24"/>
          <w:highlight w:val="white"/>
        </w:rPr>
        <w:t>7 - ESTIMATIVA DAS QUANTIDADES A SEREM CONTRATADAS:</w:t>
      </w:r>
    </w:p>
    <w:p>
      <w:pPr>
        <w:pStyle w:val="Normal"/>
        <w:keepLines w:val="false"/>
        <w:spacing w:lineRule="auto" w:line="276" w:before="200" w:after="0"/>
        <w:jc w:val="both"/>
        <w:rPr/>
      </w:pPr>
      <w:r>
        <w:rPr>
          <w:rFonts w:eastAsia="Times New Roman" w:cs="Times New Roman" w:ascii="Times New Roman" w:hAnsi="Times New Roman"/>
          <w:color w:val="0F0F0F"/>
          <w:sz w:val="24"/>
          <w:szCs w:val="24"/>
          <w:highlight w:val="white"/>
        </w:rPr>
        <w:t>Os quantitativos estimados para esta contratação foram determinados com base  no número de unidades e os equipamentos sem condições de manutenção necessitando de substituição</w:t>
      </w:r>
      <w:r>
        <w:rPr>
          <w:rFonts w:eastAsia="Times New Roman" w:cs="Times New Roman" w:ascii="Times New Roman" w:hAnsi="Times New Roman"/>
          <w:color w:val="00000A"/>
          <w:sz w:val="24"/>
          <w:szCs w:val="24"/>
          <w:highlight w:val="white"/>
        </w:rPr>
        <w:t>, reposição das perdas decorrentes da enchente em Maio de 2024 e no quantitativo de  unidades de saúde a serem construídas</w:t>
      </w:r>
      <w:r>
        <w:rPr>
          <w:rFonts w:eastAsia="Times New Roman" w:cs="Times New Roman" w:ascii="Times New Roman" w:hAnsi="Times New Roman"/>
          <w:b/>
          <w:color w:val="00000A"/>
          <w:sz w:val="24"/>
          <w:szCs w:val="24"/>
          <w:highlight w:val="white"/>
        </w:rPr>
        <w:t>,</w:t>
      </w:r>
      <w:r>
        <w:rPr>
          <w:rFonts w:eastAsia="Times New Roman" w:cs="Times New Roman" w:ascii="Times New Roman" w:hAnsi="Times New Roman"/>
          <w:color w:val="0F0F0F"/>
          <w:sz w:val="24"/>
          <w:szCs w:val="24"/>
          <w:highlight w:val="white"/>
        </w:rPr>
        <w:t xml:space="preserve"> fundamentando assim a nova aquisição.</w:t>
      </w:r>
    </w:p>
    <w:p>
      <w:pPr>
        <w:pStyle w:val="Normal"/>
        <w:keepLines w:val="false"/>
        <w:widowControl/>
        <w:spacing w:lineRule="auto" w:line="276" w:before="200" w:after="0"/>
        <w:jc w:val="both"/>
        <w:rPr>
          <w:rFonts w:ascii="Times New Roman" w:hAnsi="Times New Roman" w:eastAsia="Times New Roman" w:cs="Times New Roman"/>
          <w:b/>
          <w:b/>
          <w:color w:val="00000A"/>
          <w:sz w:val="24"/>
          <w:szCs w:val="24"/>
          <w:highlight w:val="white"/>
        </w:rPr>
      </w:pPr>
      <w:r>
        <w:rPr>
          <w:rFonts w:eastAsia="Times New Roman" w:cs="Times New Roman" w:ascii="Times New Roman" w:hAnsi="Times New Roman"/>
          <w:b/>
          <w:color w:val="00000A"/>
          <w:sz w:val="24"/>
          <w:szCs w:val="24"/>
          <w:highlight w:val="white"/>
        </w:rPr>
      </w:r>
    </w:p>
    <w:p>
      <w:pPr>
        <w:pStyle w:val="Normal"/>
        <w:keepLines w:val="false"/>
        <w:spacing w:lineRule="auto" w:line="360" w:before="200" w:after="0"/>
        <w:ind w:left="283" w:right="-267" w:hanging="0"/>
        <w:jc w:val="left"/>
        <w:rPr>
          <w:b/>
          <w:b/>
          <w:sz w:val="24"/>
          <w:szCs w:val="24"/>
        </w:rPr>
      </w:pPr>
      <w:r>
        <w:rPr>
          <w:b/>
          <w:sz w:val="24"/>
          <w:szCs w:val="24"/>
        </w:rPr>
        <w:t xml:space="preserve">DESCRIÇÃO DOS </w:t>
      </w:r>
      <w:r>
        <w:rPr>
          <w:b/>
          <w:color w:val="00000A"/>
          <w:sz w:val="24"/>
          <w:szCs w:val="24"/>
        </w:rPr>
        <w:t>ITENS</w:t>
      </w:r>
      <w:r>
        <w:rPr>
          <w:b/>
          <w:sz w:val="24"/>
          <w:szCs w:val="24"/>
        </w:rPr>
        <w:t xml:space="preserve"> E QUANTIDADES MÁXIMA(</w:t>
      </w:r>
      <w:r>
        <w:rPr>
          <w:b/>
          <w:color w:val="00000A"/>
          <w:sz w:val="24"/>
          <w:szCs w:val="24"/>
        </w:rPr>
        <w:t>S)</w:t>
      </w:r>
      <w:r>
        <w:rPr>
          <w:b/>
          <w:sz w:val="24"/>
          <w:szCs w:val="24"/>
        </w:rPr>
        <w:t xml:space="preserve"> DA CONTRATAÇÃO</w:t>
      </w:r>
    </w:p>
    <w:p>
      <w:pPr>
        <w:pStyle w:val="Normal"/>
        <w:keepLines w:val="false"/>
        <w:spacing w:lineRule="auto" w:line="360" w:before="200" w:after="0"/>
        <w:ind w:left="283" w:right="-267" w:hanging="0"/>
        <w:jc w:val="left"/>
        <w:rPr>
          <w:color w:val="00000A"/>
        </w:rPr>
      </w:pPr>
      <w:r>
        <w:rPr>
          <w:color w:val="00000A"/>
        </w:rPr>
      </w:r>
    </w:p>
    <w:tbl>
      <w:tblPr>
        <w:tblStyle w:val="TableNormal"/>
        <w:tblW w:w="10383" w:type="dxa"/>
        <w:jc w:val="left"/>
        <w:tblInd w:w="-1316" w:type="dxa"/>
        <w:tblCellMar>
          <w:top w:w="0" w:type="dxa"/>
          <w:left w:w="15" w:type="dxa"/>
          <w:bottom w:w="0" w:type="dxa"/>
          <w:right w:w="108" w:type="dxa"/>
        </w:tblCellMar>
        <w:tblLook w:firstRow="0" w:noVBand="0" w:lastRow="0" w:firstColumn="0" w:lastColumn="0" w:noHBand="0" w:val="0000"/>
      </w:tblPr>
      <w:tblGrid>
        <w:gridCol w:w="624"/>
        <w:gridCol w:w="1394"/>
        <w:gridCol w:w="4394"/>
        <w:gridCol w:w="1"/>
        <w:gridCol w:w="776"/>
        <w:gridCol w:w="1549"/>
        <w:gridCol w:w="1644"/>
      </w:tblGrid>
      <w:tr>
        <w:trPr>
          <w:trHeight w:val="1454" w:hRule="atLeast"/>
        </w:trPr>
        <w:tc>
          <w:tcPr>
            <w:tcW w:w="62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keepLines w:val="false"/>
              <w:spacing w:lineRule="auto" w:line="331" w:before="195" w:after="0"/>
              <w:rPr>
                <w:sz w:val="21"/>
                <w:szCs w:val="21"/>
              </w:rPr>
            </w:pPr>
            <w:r>
              <w:rPr>
                <w:sz w:val="21"/>
                <w:szCs w:val="21"/>
              </w:rPr>
              <w:t>ITEM</w:t>
            </w:r>
          </w:p>
        </w:tc>
        <w:tc>
          <w:tcPr>
            <w:tcW w:w="139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keepLines w:val="false"/>
              <w:spacing w:lineRule="auto" w:line="331" w:before="195" w:after="0"/>
              <w:jc w:val="both"/>
              <w:rPr>
                <w:sz w:val="19"/>
                <w:szCs w:val="19"/>
              </w:rPr>
            </w:pPr>
            <w:r>
              <w:rPr>
                <w:sz w:val="19"/>
                <w:szCs w:val="19"/>
              </w:rPr>
              <w:t>CATMAT</w:t>
            </w:r>
          </w:p>
        </w:tc>
        <w:tc>
          <w:tcPr>
            <w:tcW w:w="439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keepLines w:val="false"/>
              <w:spacing w:lineRule="auto" w:line="331" w:before="200" w:after="240"/>
              <w:ind w:left="280" w:right="160" w:hanging="0"/>
              <w:jc w:val="both"/>
              <w:rPr>
                <w:color w:val="00000A"/>
                <w:sz w:val="24"/>
                <w:szCs w:val="24"/>
              </w:rPr>
            </w:pPr>
            <w:r>
              <w:rPr>
                <w:b/>
                <w:sz w:val="16"/>
                <w:szCs w:val="16"/>
              </w:rPr>
              <w:t>DESCRIÇÃO DO(S) ITEM(NS)</w:t>
            </w:r>
          </w:p>
          <w:p>
            <w:pPr>
              <w:pStyle w:val="Normal"/>
              <w:keepLines w:val="false"/>
              <w:spacing w:lineRule="auto" w:line="259" w:before="0" w:after="160"/>
              <w:jc w:val="left"/>
              <w:rPr>
                <w:color w:val="00000A"/>
                <w:sz w:val="24"/>
                <w:szCs w:val="24"/>
              </w:rPr>
            </w:pPr>
            <w:r>
              <w:rPr>
                <w:color w:val="00000A"/>
                <w:sz w:val="24"/>
                <w:szCs w:val="24"/>
              </w:rPr>
            </w:r>
          </w:p>
        </w:tc>
        <w:tc>
          <w:tcPr>
            <w:tcW w:w="777" w:type="dxa"/>
            <w:gridSpan w:val="2"/>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keepLines w:val="false"/>
              <w:spacing w:lineRule="auto" w:line="331" w:before="240" w:after="240"/>
              <w:jc w:val="both"/>
              <w:rPr>
                <w:b/>
                <w:b/>
                <w:sz w:val="16"/>
                <w:szCs w:val="16"/>
              </w:rPr>
            </w:pPr>
            <w:r>
              <w:rPr>
                <w:b/>
                <w:sz w:val="16"/>
                <w:szCs w:val="16"/>
              </w:rPr>
              <w:t>QUANT</w:t>
            </w:r>
          </w:p>
        </w:tc>
        <w:tc>
          <w:tcPr>
            <w:tcW w:w="154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keepLines w:val="false"/>
              <w:spacing w:lineRule="auto" w:line="331" w:before="200" w:after="240"/>
              <w:ind w:right="120" w:hanging="0"/>
              <w:jc w:val="both"/>
              <w:rPr>
                <w:b/>
                <w:b/>
                <w:sz w:val="16"/>
                <w:szCs w:val="16"/>
              </w:rPr>
            </w:pPr>
            <w:r>
              <w:rPr>
                <w:b/>
                <w:sz w:val="16"/>
                <w:szCs w:val="16"/>
              </w:rPr>
              <w:t>VALOR  MÁXIMO UNITÁRIO</w:t>
            </w:r>
          </w:p>
        </w:tc>
        <w:tc>
          <w:tcPr>
            <w:tcW w:w="164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keepLines w:val="false"/>
              <w:spacing w:lineRule="auto" w:line="331" w:before="200" w:after="240"/>
              <w:ind w:right="120" w:hanging="0"/>
              <w:jc w:val="both"/>
              <w:rPr>
                <w:color w:val="00000A"/>
                <w:sz w:val="24"/>
                <w:szCs w:val="24"/>
              </w:rPr>
            </w:pPr>
            <w:r>
              <w:rPr>
                <w:b/>
                <w:sz w:val="16"/>
                <w:szCs w:val="16"/>
              </w:rPr>
              <w:t>VALOR TOTAL</w:t>
            </w:r>
          </w:p>
        </w:tc>
      </w:tr>
      <w:tr>
        <w:trPr>
          <w:trHeight w:val="6043" w:hRule="atLeast"/>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1</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color w:val="00000A"/>
                <w:sz w:val="23"/>
                <w:szCs w:val="23"/>
                <w:highlight w:val="white"/>
              </w:rPr>
            </w:pPr>
            <w:r>
              <w:rPr>
                <w:color w:val="00000A"/>
                <w:sz w:val="23"/>
                <w:szCs w:val="23"/>
                <w:highlight w:val="white"/>
              </w:rPr>
              <w:t>442451</w:t>
            </w:r>
          </w:p>
        </w:tc>
        <w:tc>
          <w:tcPr>
            <w:tcW w:w="4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240"/>
              <w:jc w:val="left"/>
              <w:rPr>
                <w:sz w:val="20"/>
                <w:szCs w:val="20"/>
              </w:rPr>
            </w:pPr>
            <w:r>
              <w:rPr>
                <w:b/>
                <w:sz w:val="20"/>
                <w:szCs w:val="20"/>
              </w:rPr>
              <w:t xml:space="preserve">ANTROPÔMETRO HORIZONTAL PEDIÁTRICO </w:t>
            </w:r>
            <w:r>
              <w:rPr>
                <w:sz w:val="20"/>
                <w:szCs w:val="20"/>
              </w:rPr>
              <w:t>EQUIPAMENTO DESTINADO À MEDIÇÃO DE CRIANÇAS EM DECÚBITO FRONTAL. FABRICADO EM MATERIAL RÍGIDO, RESISTENTE À UMIDADE E DE FÁCIL HIGIENIZAÇÃO. DEVE INCLUIR TODAS AS PEÇAS NECESSÁRIAS PARA SUA UTILIZAÇÃO. ESCALA NUMÉRICA EM CENTÍMETROS, COM GRADUAÇÃO (PRECISÃO) DE 1MM. ESCALA NUMÉRICA COM, NO MÍNIMO, 100CM ÚTEIS. ESCALA NUMÉRICA COM INDICAÇÃO DE DEZENA (EM NÚMEROS MAIORES) A CADA 10 CM. CURSOR DEVE PERMITIR O DESLIZE SUAVE E ESTÁVEL, MANTENDO ÂNGULO DE 90 GRAUS COM A ESCALA NUMÉRICA E BOA INDICAÇÃO PARA A LEITURA. DEVE INCLUIR BOLSA OU OUTRA EMBALAGEM PARA SEU ARMAZENAMENTO E TRANSPORTE; EQUIPAMENTO ACOMPANHADO DE ESTOJO EXCLUSIVO PARA PROTEÇÃO E TRANSPORTE, ACOMPANHADO DE MANUAL DE INSTRUÇÕES EM PORTUGUÊS. GARANTIA MÍNIMA DE 12 MESES.</w:t>
            </w:r>
          </w:p>
        </w:tc>
        <w:tc>
          <w:tcPr>
            <w:tcW w:w="777" w:type="dxa"/>
            <w:gridSpan w:val="2"/>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00" w:after="0"/>
              <w:ind w:right="-267" w:hanging="0"/>
              <w:jc w:val="left"/>
              <w:rPr>
                <w:color w:val="00000A"/>
                <w:sz w:val="20"/>
                <w:szCs w:val="20"/>
                <w:highlight w:val="white"/>
              </w:rPr>
            </w:pPr>
            <w:r>
              <w:rPr>
                <w:color w:val="00000A"/>
                <w:sz w:val="20"/>
                <w:szCs w:val="20"/>
                <w:highlight w:val="white"/>
              </w:rPr>
              <w:t>35 UN</w:t>
            </w:r>
          </w:p>
        </w:tc>
        <w:tc>
          <w:tcPr>
            <w:tcW w:w="1549" w:type="dxa"/>
            <w:tcBorders>
              <w:top w:val="single" w:sz="4" w:space="0" w:color="000001"/>
              <w:left w:val="single" w:sz="4" w:space="0" w:color="000001"/>
              <w:bottom w:val="single" w:sz="4" w:space="0" w:color="000001"/>
              <w:right w:val="single" w:sz="6" w:space="0" w:color="000001"/>
            </w:tcBorders>
            <w:shd w:color="auto" w:fill="auto" w:val="clear"/>
            <w:tcMar>
              <w:left w:w="103" w:type="dxa"/>
            </w:tcMar>
            <w:vAlign w:val="center"/>
          </w:tcPr>
          <w:p>
            <w:pPr>
              <w:pStyle w:val="Normal"/>
              <w:keepLines w:val="false"/>
              <w:spacing w:lineRule="auto" w:line="276" w:before="240" w:after="0"/>
              <w:rPr>
                <w:color w:val="00000A"/>
                <w:sz w:val="20"/>
                <w:szCs w:val="20"/>
                <w:highlight w:val="white"/>
              </w:rPr>
            </w:pPr>
            <w:r>
              <w:rPr>
                <w:rFonts w:cs="Calibri" w:ascii="Calibri" w:hAnsi="Calibri"/>
                <w:b/>
                <w:bCs/>
              </w:rPr>
              <w:t>R$ 186,68</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R$ 6.533,80</w:t>
            </w:r>
          </w:p>
        </w:tc>
      </w:tr>
      <w:tr>
        <w:trPr>
          <w:trHeight w:val="1410" w:hRule="atLeast"/>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2</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color w:val="00000A"/>
                <w:sz w:val="23"/>
                <w:szCs w:val="23"/>
                <w:highlight w:val="white"/>
              </w:rPr>
            </w:pPr>
            <w:r>
              <w:rPr>
                <w:color w:val="00000A"/>
                <w:sz w:val="23"/>
                <w:szCs w:val="23"/>
                <w:highlight w:val="white"/>
              </w:rPr>
              <w:t>442567</w:t>
            </w:r>
          </w:p>
        </w:tc>
        <w:tc>
          <w:tcPr>
            <w:tcW w:w="4394" w:type="dxa"/>
            <w:tcBorders>
              <w:top w:val="single" w:sz="4" w:space="0" w:color="000001"/>
              <w:left w:val="single" w:sz="4" w:space="0" w:color="000001"/>
              <w:bottom w:val="single" w:sz="4" w:space="0" w:color="000001"/>
              <w:right w:val="single" w:sz="4" w:space="0" w:color="000001"/>
            </w:tcBorders>
            <w:shd w:color="auto" w:fill="auto" w:val="clear"/>
            <w:tcMar>
              <w:top w:w="100" w:type="dxa"/>
              <w:left w:w="100" w:type="dxa"/>
              <w:bottom w:w="100" w:type="dxa"/>
              <w:right w:w="100" w:type="dxa"/>
            </w:tcMar>
          </w:tcPr>
          <w:p>
            <w:pPr>
              <w:pStyle w:val="Normal"/>
              <w:keepLines w:val="false"/>
              <w:spacing w:before="240" w:after="240"/>
              <w:jc w:val="left"/>
              <w:rPr>
                <w:sz w:val="20"/>
                <w:szCs w:val="20"/>
              </w:rPr>
            </w:pPr>
            <w:r>
              <w:rPr>
                <w:b/>
                <w:sz w:val="20"/>
                <w:szCs w:val="20"/>
              </w:rPr>
              <w:t xml:space="preserve">ANTROPÔMETRO VERTICAL PORTÁTIL. </w:t>
            </w:r>
            <w:r>
              <w:rPr>
                <w:sz w:val="20"/>
                <w:szCs w:val="20"/>
              </w:rPr>
              <w:t>EQUIPAMENTO DESTINADO À MEDIÇÃO DE PESSOAS. FABRICADO EM MATERIAL RÍGIDO, RESISTENTE À UMIDADE E MUDANÇAS DE TEMPERATURA E DE FÁCIL HIGIENIZAÇÃO. DEVE INCLUIR TODAS AS PEÇAS NECESSÁRIAS PARA SUA UTILIZAÇÃO. EQUIPAMENTO LEVE E APROPRIADO PARA O TRANSPORTE. ESCALA NUMÉRICA GRAVADA EM TINTA RESISTENTE AO USO. ESCALA NUMÉRICA BILATERAL FIXADA EM MATERIAL DESMONTÁVEL QUE SE ENCAIXEM COM PRECISÃO E MANTENHAM-SE ESTÁVEIS DURANTE O USO. ESCALA NUMÉRICA CONSTRUÍDA EM CENTÍMETROS, COM GRADUAÇÃO (PRECISÃO) DE 1 MM. ESCALA NUMÉRICA COM, NO MÍNIMO, 200 CM ÚTEIS .-ESCALA NUMÉRICA COM INDICAÇÃO DA DEZENA (EM NÚMEROS MAIORES) A CADA 10 CM. O CURSOR (PARTE MÓVEL) DEVE PERMITIR O DESLIZE SUAVE E ESTÁVEL, MANTENDO ÂNGULO DE 90 GRAUS COM A ESCALA NUMÉRICA. DEVE APRESENTAR BASE DE SUSTENTAÇÃO PARA APOIO DOS PÉS, PERMITINDO ADEQUADO NIVELAMENTO. DEVE INCLUIR INDICADOR DE LEITURA SIMPLIFICADO QUE APONTE O VALOR DA MEDIÇÃO. EQUIPAMENTO ACOMPANHADO DE BOLSA COM ALÇA EXCLUSIVA PARA PROTEÇÃO E TRANSPORTE. EQUIPAMENTO ACOMPANHADO DE MANUAL DE INSTRUÇÕES EM PORTUGUÊS. GARANTIA MÍNIMA DE 12 MESES.</w:t>
            </w:r>
          </w:p>
        </w:tc>
        <w:tc>
          <w:tcPr>
            <w:tcW w:w="777" w:type="dxa"/>
            <w:gridSpan w:val="2"/>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00" w:after="0"/>
              <w:ind w:right="-267" w:hanging="0"/>
              <w:jc w:val="left"/>
              <w:rPr>
                <w:color w:val="00000A"/>
                <w:sz w:val="20"/>
                <w:szCs w:val="20"/>
                <w:highlight w:val="white"/>
              </w:rPr>
            </w:pPr>
            <w:r>
              <w:rPr>
                <w:color w:val="00000A"/>
                <w:sz w:val="20"/>
                <w:szCs w:val="20"/>
                <w:highlight w:val="white"/>
              </w:rPr>
              <w:t>40 UN</w:t>
            </w:r>
          </w:p>
        </w:tc>
        <w:tc>
          <w:tcPr>
            <w:tcW w:w="1549" w:type="dxa"/>
            <w:tcBorders>
              <w:top w:val="single" w:sz="4" w:space="0" w:color="000001"/>
              <w:left w:val="single" w:sz="4" w:space="0" w:color="000001"/>
              <w:bottom w:val="single" w:sz="4" w:space="0" w:color="000001"/>
              <w:right w:val="single" w:sz="6" w:space="0" w:color="000001"/>
            </w:tcBorders>
            <w:shd w:color="auto" w:fill="auto" w:val="clear"/>
            <w:tcMar>
              <w:left w:w="103" w:type="dxa"/>
            </w:tcMar>
            <w:vAlign w:val="center"/>
          </w:tcPr>
          <w:p>
            <w:pPr>
              <w:pStyle w:val="Normal"/>
              <w:keepLines w:val="false"/>
              <w:spacing w:lineRule="auto" w:line="276" w:before="240" w:after="0"/>
              <w:rPr>
                <w:color w:val="00000A"/>
                <w:sz w:val="20"/>
                <w:szCs w:val="20"/>
                <w:highlight w:val="white"/>
              </w:rPr>
            </w:pPr>
            <w:r>
              <w:rPr>
                <w:rFonts w:cs="Calibri" w:ascii="Calibri" w:hAnsi="Calibri"/>
                <w:b/>
                <w:bCs/>
              </w:rPr>
              <w:t>R$ 295,66</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R$ 11.826,40</w:t>
            </w:r>
          </w:p>
        </w:tc>
      </w:tr>
      <w:tr>
        <w:trPr>
          <w:trHeight w:val="1410" w:hRule="atLeast"/>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3</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color w:val="00000A"/>
                <w:sz w:val="23"/>
                <w:szCs w:val="23"/>
                <w:highlight w:val="white"/>
              </w:rPr>
            </w:pPr>
            <w:r>
              <w:rPr>
                <w:color w:val="00000A"/>
                <w:sz w:val="23"/>
                <w:szCs w:val="23"/>
                <w:highlight w:val="white"/>
              </w:rPr>
              <w:t>442565</w:t>
            </w:r>
          </w:p>
        </w:tc>
        <w:tc>
          <w:tcPr>
            <w:tcW w:w="4394" w:type="dxa"/>
            <w:tcBorders>
              <w:top w:val="single" w:sz="4" w:space="0" w:color="000001"/>
              <w:left w:val="single" w:sz="4" w:space="0" w:color="000001"/>
              <w:bottom w:val="single" w:sz="4" w:space="0" w:color="000001"/>
              <w:right w:val="single" w:sz="4" w:space="0" w:color="000001"/>
            </w:tcBorders>
            <w:shd w:color="auto" w:fill="auto" w:val="clear"/>
            <w:tcMar>
              <w:top w:w="100" w:type="dxa"/>
              <w:left w:w="100" w:type="dxa"/>
              <w:bottom w:w="100" w:type="dxa"/>
              <w:right w:w="100" w:type="dxa"/>
            </w:tcMar>
          </w:tcPr>
          <w:p>
            <w:pPr>
              <w:pStyle w:val="Normal"/>
              <w:keepLines w:val="false"/>
              <w:spacing w:before="240" w:after="240"/>
              <w:jc w:val="left"/>
              <w:rPr>
                <w:sz w:val="20"/>
                <w:szCs w:val="20"/>
              </w:rPr>
            </w:pPr>
            <w:r>
              <w:rPr>
                <w:b/>
                <w:sz w:val="20"/>
                <w:szCs w:val="20"/>
              </w:rPr>
              <w:t xml:space="preserve">ANTROPÔMETRO VERTICAL FIXO </w:t>
            </w:r>
            <w:r>
              <w:rPr>
                <w:sz w:val="20"/>
                <w:szCs w:val="20"/>
              </w:rPr>
              <w:t>TIPO TRENA. EQUIPAMENTO DESTINADO À MEDIÇÃO DE PESSOAS.FABRICADO EM MATERIAL RÍGIDO, RESISTENTE À UMIDADE E MUDANÇAS DE TEMPERATURA E DE FÁCIL HIGIENIZAÇÃO. EQUIPAMENTO ESPECÍFICO PARA FIXAÇÃO EM PAREDE.DEVE INCLUIR TODAS AS PEÇAS NECESSÁRIAS PARA SUA UTILIZAÇÃO. ESCALA NUMÉRICA GRAVADA EM TINTA RESISTENTE AO USO.ESCALA NUMÉRICA CONSTRUÍDA EM CENTÍMETROS, COM GRADUAÇÃO (PRECISÃO) DE 1 MM.ESCALA NUMÉRICA COM, NO MÍNIMO, 200 CM ÚTEIS .-ESCALA NUMÉRICA COM INDICAÇÃO DA DEZENA (EM NÚMEROS MAIORES) A CADA 10 CM.TRENA ANTROPOMÉTRICA LARGA COM MOLA RETRÁTIL, FABRICADA EM AÇO INOXIDÁVEL. A CAIXA PROTETORA DA TRENA DEVE INCLUIR INDICADOR DE LEITURA SIMPLIFICADO QUE APONTE O VALOR DA MEDIÇÃO. CAIXA PROTETORA DA TRENA COM PLACA DE APOIO RENTE À PAREDE PARA GARANTIR A MANUTENÇÃO DO ÂNGULO RETO ENTRE A HASTE E A PAREDE; EQUIPAMENTO ACOMPANHADO DE ESTOJO EXCLUSIVO PARA PROTEÇÃO E TRANSPORTE, ACOMPANHADO DE MANUAL DE INSTRUÇÕES EM PORTUGUÊS. GARANTIA MÍNIMA DE 12 MESES.</w:t>
            </w:r>
          </w:p>
        </w:tc>
        <w:tc>
          <w:tcPr>
            <w:tcW w:w="777" w:type="dxa"/>
            <w:gridSpan w:val="2"/>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00" w:after="0"/>
              <w:ind w:right="-267" w:hanging="0"/>
              <w:jc w:val="left"/>
              <w:rPr>
                <w:color w:val="00000A"/>
                <w:sz w:val="20"/>
                <w:szCs w:val="20"/>
                <w:highlight w:val="white"/>
              </w:rPr>
            </w:pPr>
            <w:r>
              <w:rPr>
                <w:color w:val="00000A"/>
                <w:sz w:val="20"/>
                <w:szCs w:val="20"/>
                <w:highlight w:val="white"/>
              </w:rPr>
              <w:t>40 un</w:t>
            </w:r>
          </w:p>
        </w:tc>
        <w:tc>
          <w:tcPr>
            <w:tcW w:w="1549" w:type="dxa"/>
            <w:tcBorders>
              <w:top w:val="single" w:sz="4" w:space="0" w:color="000001"/>
              <w:left w:val="single" w:sz="4" w:space="0" w:color="000001"/>
              <w:bottom w:val="single" w:sz="4" w:space="0" w:color="000001"/>
              <w:right w:val="single" w:sz="6" w:space="0" w:color="000001"/>
            </w:tcBorders>
            <w:shd w:color="auto" w:fill="auto" w:val="clear"/>
            <w:tcMar>
              <w:left w:w="103" w:type="dxa"/>
            </w:tcMar>
            <w:vAlign w:val="center"/>
          </w:tcPr>
          <w:p>
            <w:pPr>
              <w:pStyle w:val="Normal"/>
              <w:keepLines w:val="false"/>
              <w:spacing w:lineRule="auto" w:line="276" w:before="240" w:after="0"/>
              <w:rPr>
                <w:color w:val="00000A"/>
                <w:sz w:val="20"/>
                <w:szCs w:val="20"/>
                <w:highlight w:val="white"/>
              </w:rPr>
            </w:pPr>
            <w:r>
              <w:rPr>
                <w:rFonts w:cs="Calibri" w:ascii="Calibri" w:hAnsi="Calibri"/>
                <w:b/>
                <w:bCs/>
              </w:rPr>
              <w:t>R$ 215,75</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R$ 8.630,00</w:t>
            </w:r>
          </w:p>
        </w:tc>
      </w:tr>
      <w:tr>
        <w:trPr>
          <w:trHeight w:val="1410" w:hRule="atLeast"/>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4</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color w:val="00000A"/>
                <w:sz w:val="23"/>
                <w:szCs w:val="23"/>
                <w:highlight w:val="white"/>
              </w:rPr>
            </w:pPr>
            <w:r>
              <w:rPr>
                <w:color w:val="00000A"/>
                <w:sz w:val="21"/>
                <w:szCs w:val="21"/>
                <w:highlight w:val="white"/>
              </w:rPr>
              <w:t>NE</w:t>
            </w:r>
          </w:p>
        </w:tc>
        <w:tc>
          <w:tcPr>
            <w:tcW w:w="4394" w:type="dxa"/>
            <w:tcBorders>
              <w:top w:val="single" w:sz="4" w:space="0" w:color="000001"/>
              <w:left w:val="single" w:sz="4" w:space="0" w:color="000001"/>
              <w:bottom w:val="single" w:sz="4" w:space="0" w:color="000001"/>
              <w:right w:val="single" w:sz="4" w:space="0" w:color="000001"/>
            </w:tcBorders>
            <w:shd w:color="auto" w:fill="FFFFFF" w:val="clear"/>
            <w:tcMar>
              <w:left w:w="30" w:type="dxa"/>
            </w:tcMar>
          </w:tcPr>
          <w:p>
            <w:pPr>
              <w:pStyle w:val="Normal"/>
              <w:keepLines w:val="false"/>
              <w:jc w:val="both"/>
              <w:rPr>
                <w:sz w:val="16"/>
                <w:szCs w:val="16"/>
                <w:highlight w:val="white"/>
              </w:rPr>
            </w:pPr>
            <w:r>
              <w:rPr>
                <w:b/>
                <w:sz w:val="24"/>
                <w:szCs w:val="24"/>
                <w:highlight w:val="white"/>
              </w:rPr>
              <w:t>APARELHO PARA FISIOTERAPIA POR MICROONDAS  OPERAÇÃO CONTÍNUA E PULSADA</w:t>
            </w:r>
            <w:r>
              <w:rPr>
                <w:b/>
                <w:sz w:val="20"/>
                <w:szCs w:val="20"/>
                <w:highlight w:val="white"/>
              </w:rPr>
              <w:t>:</w:t>
            </w:r>
            <w:r>
              <w:rPr>
                <w:sz w:val="18"/>
                <w:szCs w:val="18"/>
                <w:highlight w:val="white"/>
              </w:rPr>
              <w:t xml:space="preserve">DESCRIÇÃO TÉCNICA MÍNIMA EXIGIDA: EQUIPAMENTO DESTINADO AO USO FISIOTERÁPICO PARA TRATAMENTOS POR EMISSÃO DE MICRO-ONDAS, COM MODOS DE OPERAÇÃO CONTÍNUO E PULSADO, INCLUINDO ELETRODO ADEQUADO PARA APLICAÇÃO TERAPÊUTICA.CARACTERÍSTICAS TÉCNICAS MÍNIMAS: TIPO: APARELHO TERAPÊUTICO POR MICROONDAS COM MODOS DE OPERAÇÃO CONTÍNUO E PULSADO; FAIXA DE FREQUÊNCIA DE MICROONDAS: APROXIMADAMENTE 2450 MHZ (PADRÃO TERAPÊUTICO); POTÊNCIA AJUSTÁVEL: MÍNIMO 50 W A 150 W, COM CONTROLE PRECISO; MODOS DE OPERAÇÃO: CONTÍNUO E PULSADO, SELECIONÁVEIS PELO OPERADOR; CONTROLE DIGITAL OU ANALÓGICO DE TEMPO E POTÊNCIA; ELETRODO(S) ADEQUADO(S) PARA APLICAÇÃO LOCAL, COM FIXAÇÃO SEGURA E ISOLAÇÃO ELÉTRICA; SISTEMA DE SEGURANÇA: PROTEÇÃO CONTRA SOBREAQUECIMENTO E FALHAS ELÉTRICAS;ALIMENTAÇÃO: BIVOLT AUTOMÁTICO (110/220V), 50/60 HZ; DISPLAY OU INDICADORES VISUAIS PARA STATUS DE OPERAÇÃO E TEMPO; MANUAL TÉCNICO EM PORTUGUÊS E CERTIFICADO DE CALIBRAÇÃO (QUANDO APLICÁVEL);GARANTIA MÍNIMA: 12 MESES; REGISTRO OU CERTIFICAÇÃO VIGENTE NA </w:t>
            </w:r>
            <w:r>
              <w:rPr>
                <w:sz w:val="16"/>
                <w:szCs w:val="16"/>
                <w:highlight w:val="white"/>
              </w:rPr>
              <w:t>ANVI</w:t>
            </w:r>
            <w:r>
              <w:rPr>
                <w:sz w:val="18"/>
                <w:szCs w:val="18"/>
                <w:highlight w:val="white"/>
              </w:rPr>
              <w:t>SA PARA EQUIPAMENTOS MÉDICO-HOSPITALARES.</w:t>
            </w:r>
          </w:p>
          <w:p>
            <w:pPr>
              <w:pStyle w:val="Normal"/>
              <w:keepLines w:val="false"/>
              <w:jc w:val="both"/>
              <w:rPr>
                <w:sz w:val="24"/>
                <w:szCs w:val="24"/>
                <w:highlight w:val="white"/>
              </w:rPr>
            </w:pPr>
            <w:r>
              <w:rPr>
                <w:sz w:val="24"/>
                <w:szCs w:val="24"/>
                <w:highlight w:val="white"/>
              </w:rPr>
            </w:r>
          </w:p>
        </w:tc>
        <w:tc>
          <w:tcPr>
            <w:tcW w:w="777" w:type="dxa"/>
            <w:gridSpan w:val="2"/>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00" w:after="0"/>
              <w:ind w:right="-267" w:hanging="0"/>
              <w:jc w:val="left"/>
              <w:rPr>
                <w:color w:val="00000A"/>
                <w:sz w:val="18"/>
                <w:szCs w:val="18"/>
                <w:highlight w:val="white"/>
              </w:rPr>
            </w:pPr>
            <w:r>
              <w:rPr>
                <w:color w:val="00000A"/>
                <w:sz w:val="18"/>
                <w:szCs w:val="18"/>
                <w:highlight w:val="white"/>
              </w:rPr>
              <w:t>01 UN</w:t>
            </w:r>
          </w:p>
        </w:tc>
        <w:tc>
          <w:tcPr>
            <w:tcW w:w="1549" w:type="dxa"/>
            <w:tcBorders>
              <w:top w:val="single" w:sz="4" w:space="0" w:color="000001"/>
              <w:left w:val="single" w:sz="4" w:space="0" w:color="000001"/>
              <w:bottom w:val="single" w:sz="4" w:space="0" w:color="000001"/>
              <w:right w:val="single" w:sz="6" w:space="0" w:color="000001"/>
            </w:tcBorders>
            <w:shd w:color="auto" w:fill="auto" w:val="clear"/>
            <w:tcMar>
              <w:left w:w="103" w:type="dxa"/>
            </w:tcMar>
            <w:vAlign w:val="center"/>
          </w:tcPr>
          <w:p>
            <w:pPr>
              <w:pStyle w:val="Normal"/>
              <w:keepLines w:val="false"/>
              <w:spacing w:lineRule="auto" w:line="276" w:before="240" w:after="0"/>
              <w:rPr>
                <w:color w:val="00000A"/>
                <w:sz w:val="20"/>
                <w:szCs w:val="20"/>
                <w:highlight w:val="white"/>
              </w:rPr>
            </w:pPr>
            <w:r>
              <w:rPr>
                <w:rFonts w:cs="Calibri" w:ascii="Calibri" w:hAnsi="Calibri"/>
                <w:b/>
                <w:bCs/>
              </w:rPr>
              <w:t>R$ 6.509,72</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R$ 6.509,72</w:t>
            </w:r>
          </w:p>
        </w:tc>
      </w:tr>
      <w:tr>
        <w:trPr>
          <w:trHeight w:val="1410" w:hRule="atLeast"/>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5</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color w:val="00000A"/>
                <w:sz w:val="23"/>
                <w:szCs w:val="23"/>
                <w:highlight w:val="white"/>
              </w:rPr>
            </w:pPr>
            <w:r>
              <w:rPr>
                <w:color w:val="00000A"/>
                <w:sz w:val="21"/>
                <w:szCs w:val="21"/>
                <w:highlight w:val="white"/>
              </w:rPr>
              <w:t>459187</w:t>
            </w:r>
          </w:p>
        </w:tc>
        <w:tc>
          <w:tcPr>
            <w:tcW w:w="4394" w:type="dxa"/>
            <w:tcBorders>
              <w:top w:val="single" w:sz="8" w:space="0" w:color="000001"/>
              <w:left w:val="single" w:sz="8" w:space="0" w:color="000001"/>
              <w:bottom w:val="single" w:sz="8" w:space="0" w:color="000001"/>
              <w:right w:val="single" w:sz="8" w:space="0" w:color="000001"/>
            </w:tcBorders>
            <w:shd w:color="auto" w:fill="auto" w:val="clear"/>
            <w:tcMar>
              <w:left w:w="0" w:type="dxa"/>
              <w:right w:w="0" w:type="dxa"/>
            </w:tcMar>
          </w:tcPr>
          <w:p>
            <w:pPr>
              <w:pStyle w:val="Normal"/>
              <w:keepLines w:val="false"/>
              <w:jc w:val="both"/>
              <w:rPr>
                <w:b/>
                <w:b/>
                <w:sz w:val="20"/>
                <w:szCs w:val="20"/>
                <w:highlight w:val="white"/>
              </w:rPr>
            </w:pPr>
            <w:r>
              <w:rPr>
                <w:b/>
                <w:sz w:val="18"/>
                <w:szCs w:val="18"/>
                <w:highlight w:val="white"/>
              </w:rPr>
              <w:t xml:space="preserve">  </w:t>
            </w:r>
            <w:r>
              <w:rPr>
                <w:b/>
                <w:sz w:val="20"/>
                <w:szCs w:val="20"/>
                <w:highlight w:val="white"/>
              </w:rPr>
              <w:t>ASPIRADOR DE SECREÇÕES ELÉTRICO MÓVEL</w:t>
            </w:r>
          </w:p>
          <w:p>
            <w:pPr>
              <w:pStyle w:val="Normal"/>
              <w:keepLines w:val="false"/>
              <w:jc w:val="both"/>
              <w:rPr>
                <w:sz w:val="14"/>
                <w:szCs w:val="14"/>
                <w:highlight w:val="white"/>
              </w:rPr>
            </w:pPr>
            <w:r>
              <w:rPr>
                <w:b/>
                <w:sz w:val="18"/>
                <w:szCs w:val="18"/>
                <w:highlight w:val="white"/>
              </w:rPr>
              <w:t xml:space="preserve"> </w:t>
            </w:r>
            <w:r>
              <w:rPr>
                <w:sz w:val="18"/>
                <w:szCs w:val="18"/>
                <w:highlight w:val="white"/>
              </w:rPr>
              <w:t>EQUIPAMENTO DE ASPIRAÇÃO PORTÁTIL – FLUXO &gt; 50 LPM – VÁLVULA DE SEGURANÇA – SUPORTE COM RODÍZIOS – BIVOLT – BATERIA DE LÍTIO RECARREGÁVEL DESCRIÇÃO TÉCNICA MÍNIMA EXIGIDA:EQUIPAMENTO PORTÁTIL DE ASPIRAÇÃO COM ALTA VAZÃO, INDICADO PARA UNIDADES DE SAÚDE, COM SISTEMA DE SEGURANÇA E MOBILIDADE FACILITADA.CARACTERÍSTICAS TÉCNICAS MÍNIMAS FLUXO DE ASPIRAÇÃO: SUPERIOR A 50 LITROS POR MINUTO (LPM);VÁLVULA DE SEGURANÇA INTEGRADA PARA PROTEÇÃO CONTRA SOBREPRESSÃO;FRASCO COLETOR DE MATERIAL ASPIRADO, COM CAPACIDADE ADEQUADA PARA USO CLÍNICO, FÁCIL REMOÇÃO E HIGIENIZAÇÃO;ALIMENTAÇÃO: BIVOLT AUTOMÁTICO (110/220V), COM BATERIA INTERNA DE ÍON-LÍTIO RECARREGÁVEL;AUTONOMIA DA BATERIA COMPATÍVEL COM USO CONTÍNUO E CARREGAMENTO RÁPIDO;SUPORTE COM RODÍZIOS PARA FÁCIL MOVIMENTAÇÃO E TRANSPORTE DENTRO DA UNIDADE DE SAÚDE;FAIXA DE VÁCUO AJUSTÁVEL: DE 0 A 620 MMHG;GRAU DE PROTEÇÃO CONTRA ENTRADA DE LÍQUIDOS E PARTÍCULAS CONFORME NORMA TÉCNICA APLICÁVEL (IPXX);DISPLAY OU INDICADOR DE FUNCIONAMENTO E NÍVEIS DE</w:t>
            </w:r>
            <w:r>
              <w:rPr>
                <w:b/>
                <w:sz w:val="18"/>
                <w:szCs w:val="18"/>
                <w:highlight w:val="white"/>
              </w:rPr>
              <w:t xml:space="preserve"> </w:t>
            </w:r>
            <w:r>
              <w:rPr>
                <w:sz w:val="18"/>
                <w:szCs w:val="18"/>
                <w:highlight w:val="white"/>
              </w:rPr>
              <w:t xml:space="preserve">BATERIA;DIMENSÕES E PESO COMPATÍVEIS COM PORTABILIDADE;MANUAL TÉCNICO EM PORTUGUÊS, COM INSTRUÇÕES DE USO E MANUTENÇÃO;GARANTIA MÍNIMA DE 12 MESES CONTRA DEFEITOS DE </w:t>
            </w:r>
            <w:r>
              <w:rPr>
                <w:sz w:val="16"/>
                <w:szCs w:val="16"/>
                <w:highlight w:val="white"/>
              </w:rPr>
              <w:t>FABRICAÇÃO;CERTIFICAÇÕES CONFORME ANVISA, INMETRO E NORMAS APLICÁVEIS.</w:t>
            </w:r>
          </w:p>
          <w:p>
            <w:pPr>
              <w:pStyle w:val="Normal"/>
              <w:keepLines w:val="false"/>
              <w:jc w:val="both"/>
              <w:rPr>
                <w:b/>
                <w:b/>
                <w:sz w:val="18"/>
                <w:szCs w:val="18"/>
                <w:highlight w:val="white"/>
              </w:rPr>
            </w:pPr>
            <w:r>
              <w:rPr>
                <w:b/>
                <w:sz w:val="18"/>
                <w:szCs w:val="18"/>
                <w:highlight w:val="white"/>
              </w:rPr>
            </w:r>
          </w:p>
        </w:tc>
        <w:tc>
          <w:tcPr>
            <w:tcW w:w="777" w:type="dxa"/>
            <w:gridSpan w:val="2"/>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00" w:after="0"/>
              <w:ind w:right="-267" w:hanging="0"/>
              <w:jc w:val="left"/>
              <w:rPr>
                <w:color w:val="00000A"/>
                <w:sz w:val="20"/>
                <w:szCs w:val="20"/>
                <w:highlight w:val="white"/>
              </w:rPr>
            </w:pPr>
            <w:r>
              <w:rPr>
                <w:color w:val="00000A"/>
                <w:sz w:val="20"/>
                <w:szCs w:val="20"/>
                <w:highlight w:val="white"/>
              </w:rPr>
              <w:t>06 UN</w:t>
            </w:r>
          </w:p>
        </w:tc>
        <w:tc>
          <w:tcPr>
            <w:tcW w:w="1549" w:type="dxa"/>
            <w:tcBorders>
              <w:top w:val="single" w:sz="4" w:space="0" w:color="000001"/>
              <w:left w:val="single" w:sz="4" w:space="0" w:color="000001"/>
              <w:bottom w:val="single" w:sz="4" w:space="0" w:color="000001"/>
              <w:right w:val="single" w:sz="6" w:space="0" w:color="000001"/>
            </w:tcBorders>
            <w:shd w:color="auto" w:fill="auto" w:val="clear"/>
            <w:tcMar>
              <w:left w:w="103" w:type="dxa"/>
            </w:tcMar>
            <w:vAlign w:val="center"/>
          </w:tcPr>
          <w:p>
            <w:pPr>
              <w:pStyle w:val="Normal"/>
              <w:keepLines w:val="false"/>
              <w:spacing w:lineRule="auto" w:line="276" w:before="240" w:after="0"/>
              <w:rPr>
                <w:color w:val="00000A"/>
                <w:sz w:val="20"/>
                <w:szCs w:val="20"/>
                <w:highlight w:val="white"/>
              </w:rPr>
            </w:pPr>
            <w:r>
              <w:rPr>
                <w:rFonts w:cs="Calibri" w:ascii="Calibri" w:hAnsi="Calibri"/>
                <w:b/>
                <w:bCs/>
              </w:rPr>
              <w:t>R$ 2.690,20</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R$ 16.141,20</w:t>
            </w:r>
          </w:p>
        </w:tc>
      </w:tr>
      <w:tr>
        <w:trPr>
          <w:trHeight w:val="1410" w:hRule="atLeast"/>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6</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color w:val="00000A"/>
                <w:sz w:val="23"/>
                <w:szCs w:val="23"/>
                <w:highlight w:val="white"/>
              </w:rPr>
            </w:pPr>
            <w:r>
              <w:rPr>
                <w:rFonts w:cs="Calibri" w:ascii="Calibri" w:hAnsi="Calibri"/>
                <w:b/>
                <w:bCs/>
                <w:color w:val="00000A"/>
              </w:rPr>
              <w:t>625456</w:t>
            </w:r>
          </w:p>
        </w:tc>
        <w:tc>
          <w:tcPr>
            <w:tcW w:w="4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jc w:val="both"/>
              <w:rPr>
                <w:sz w:val="18"/>
                <w:szCs w:val="18"/>
              </w:rPr>
            </w:pPr>
            <w:r>
              <w:rPr>
                <w:b/>
                <w:sz w:val="20"/>
                <w:szCs w:val="20"/>
              </w:rPr>
              <w:t>AUTOCLAVE HORIZONTAL</w:t>
            </w:r>
            <w:r>
              <w:rPr>
                <w:sz w:val="18"/>
                <w:szCs w:val="18"/>
              </w:rPr>
              <w:t xml:space="preserve"> COMPACTA DE MESA ,CAPACIDADE DE 25 LITROS. FUNCIONAMENTO TOTALMENTE AUTOMÁTICO, MICROPROCESSADA, COM 9 NÍVEIS DE ESTERILIZAÇÃO PRÉ-PROGRAMADOS PARA VÁRIOS TIPOS DE ARTIGOS, DIMENSÕES INTERNAS DE 30 CM DE DIÂMETRO X 35 DE PROFUNDIDADE, DIMENSÕES EXTERNAS 49 CM DE ALTURA X 54,5 CM X 49 CM DE PROFUNDIDADE, VOLTAGEM 220V, POTÊNCIA 1,6 KW, COMANDO COM DISPLAY DIGITAL. FECHO DA PORTA COM DUPLO ESTÁGIO, 3 BANDEJAS DE INOX, 1 CICLO DE SECAGEM APRESENTAR CERTIFICADO DE TESTE HIDROSTÁTICO, OBRIGATORIAMENTE. GARANTIA DE 24 MESES E REGISTRO NA ANVISA. QUANTIDADE ANUAL 40 UNIDADES.</w:t>
            </w:r>
          </w:p>
        </w:tc>
        <w:tc>
          <w:tcPr>
            <w:tcW w:w="777" w:type="dxa"/>
            <w:gridSpan w:val="2"/>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00" w:after="0"/>
              <w:ind w:right="-267" w:hanging="0"/>
              <w:jc w:val="left"/>
              <w:rPr>
                <w:color w:val="00000A"/>
                <w:sz w:val="20"/>
                <w:szCs w:val="20"/>
                <w:highlight w:val="white"/>
              </w:rPr>
            </w:pPr>
            <w:r>
              <w:rPr>
                <w:color w:val="00000A"/>
                <w:sz w:val="20"/>
                <w:szCs w:val="20"/>
                <w:highlight w:val="white"/>
              </w:rPr>
              <w:t>60 UN</w:t>
            </w:r>
          </w:p>
        </w:tc>
        <w:tc>
          <w:tcPr>
            <w:tcW w:w="1549" w:type="dxa"/>
            <w:tcBorders>
              <w:top w:val="single" w:sz="4" w:space="0" w:color="000001"/>
              <w:left w:val="single" w:sz="4" w:space="0" w:color="000001"/>
              <w:bottom w:val="single" w:sz="4" w:space="0" w:color="000001"/>
              <w:right w:val="single" w:sz="6" w:space="0" w:color="000001"/>
            </w:tcBorders>
            <w:shd w:color="auto" w:fill="auto" w:val="clear"/>
            <w:tcMar>
              <w:left w:w="103" w:type="dxa"/>
            </w:tcMar>
            <w:vAlign w:val="center"/>
          </w:tcPr>
          <w:p>
            <w:pPr>
              <w:pStyle w:val="Normal"/>
              <w:keepLines w:val="false"/>
              <w:spacing w:lineRule="auto" w:line="276" w:before="240" w:after="0"/>
              <w:rPr>
                <w:color w:val="00000A"/>
                <w:sz w:val="20"/>
                <w:szCs w:val="20"/>
                <w:highlight w:val="white"/>
              </w:rPr>
            </w:pPr>
            <w:r>
              <w:rPr>
                <w:rFonts w:cs="Calibri" w:ascii="Calibri" w:hAnsi="Calibri"/>
                <w:b/>
                <w:bCs/>
              </w:rPr>
              <w:t>R$ 4.894,52</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R$ 293.671,20</w:t>
            </w:r>
          </w:p>
        </w:tc>
      </w:tr>
      <w:tr>
        <w:trPr>
          <w:trHeight w:val="1410" w:hRule="atLeast"/>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7</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color w:val="00000A"/>
                <w:sz w:val="23"/>
                <w:szCs w:val="23"/>
                <w:highlight w:val="white"/>
              </w:rPr>
            </w:pPr>
            <w:r>
              <w:rPr>
                <w:color w:val="00000A"/>
                <w:sz w:val="23"/>
                <w:szCs w:val="23"/>
                <w:highlight w:val="white"/>
              </w:rPr>
              <w:t>472668</w:t>
            </w:r>
          </w:p>
        </w:tc>
        <w:tc>
          <w:tcPr>
            <w:tcW w:w="4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00" w:after="0"/>
              <w:ind w:right="-267" w:hanging="0"/>
              <w:jc w:val="left"/>
              <w:rPr>
                <w:color w:val="00000A"/>
                <w:sz w:val="20"/>
                <w:szCs w:val="20"/>
                <w:highlight w:val="white"/>
              </w:rPr>
            </w:pPr>
            <w:r>
              <w:rPr>
                <w:b/>
                <w:color w:val="00000A"/>
                <w:sz w:val="20"/>
                <w:szCs w:val="20"/>
                <w:highlight w:val="white"/>
              </w:rPr>
              <w:t>BALANÇA PEDIÁTRICA DIGITAL</w:t>
            </w:r>
            <w:r>
              <w:rPr>
                <w:color w:val="00000A"/>
                <w:sz w:val="20"/>
                <w:szCs w:val="20"/>
                <w:highlight w:val="white"/>
              </w:rPr>
              <w:t xml:space="preserve">. </w:t>
            </w:r>
            <w:r>
              <w:rPr>
                <w:color w:val="00000A"/>
                <w:sz w:val="18"/>
                <w:szCs w:val="18"/>
                <w:highlight w:val="white"/>
              </w:rPr>
              <w:t xml:space="preserve">FABRICADA EXCLUSIVAMENTE PARA PESAGEM DE CRIANÇAS MENORES DE 2 ANOS DE IDADE. CONSTRUÍDA EM MATERIAL RESISTENTE E DE FÁCIL HIGIENIZAÇÃO. MOSTRADOR (DISPLAY) DIGITAL COM INDICADORES DE PESO COM NO MÍNIMO, 5 DÍGITOS.- FUNÇÃO DA TECLA TARA (ZERO) NO PAINEL FRONTAL. CAPACIDADE DE PESAGEM DE, NO MÍNIMO, 15 KG. GRADUAÇÃO (PRECISÃO) DE, NO MÁXIMO, 10 G. DEVE POSSUIR PRATO EM FORMA DE CONCHA PARA GARANTIR MAIOR SEGURANÇA E CONFORTO À CRIANÇA. O PRATO DEVE SER DE MATERIAL RESISTENTE, HIGIENIZÁVEL E ATOXICA. PÉS REGULÁVEIS, REVESTIDOS DE MATERIAL ANTIDERRAPANTE. CHAVE SELETORA DE TENSÃO DE 110/220 V. É INDISPENSÁVEL QUE O PRODUTO APRESENTE CERTIFICAÇÃO PELO IPEM/INMETRO (INSTITUTO DE PESOS E MEDIDAS/ INSTITUTO NACIONAL  DE METROLOGIA, NORMALIZAÇÃO E QUALIDADE </w:t>
            </w:r>
            <w:r>
              <w:rPr>
                <w:color w:val="00000A"/>
                <w:sz w:val="20"/>
                <w:szCs w:val="20"/>
                <w:highlight w:val="white"/>
              </w:rPr>
              <w:t>INDUSTRIAL). EQUIPAMENTO ACOMPANHADO DE ESTOJO EXCLUSIVO PARA PROTEÇÃO E TRANSPORTE.EQUIPAMENTO ACOMPANHADO DE MANUAL DE INSTRUÇÕES EM PORTUGUÊS.</w:t>
            </w:r>
            <w:r>
              <w:rPr>
                <w:sz w:val="20"/>
                <w:szCs w:val="20"/>
              </w:rPr>
              <w:t>GARANTIA MÍNIMA DE 12 MESES.</w:t>
            </w:r>
            <w:r>
              <w:rPr>
                <w:color w:val="00000A"/>
                <w:sz w:val="20"/>
                <w:szCs w:val="20"/>
                <w:highlight w:val="white"/>
              </w:rPr>
              <w:t xml:space="preserve"> </w:t>
            </w:r>
          </w:p>
        </w:tc>
        <w:tc>
          <w:tcPr>
            <w:tcW w:w="777" w:type="dxa"/>
            <w:gridSpan w:val="2"/>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00" w:after="0"/>
              <w:ind w:right="-267" w:hanging="0"/>
              <w:jc w:val="left"/>
              <w:rPr>
                <w:color w:val="00000A"/>
                <w:sz w:val="20"/>
                <w:szCs w:val="20"/>
                <w:highlight w:val="white"/>
              </w:rPr>
            </w:pPr>
            <w:r>
              <w:rPr>
                <w:color w:val="00000A"/>
                <w:sz w:val="20"/>
                <w:szCs w:val="20"/>
                <w:highlight w:val="white"/>
              </w:rPr>
              <w:t>90 UN</w:t>
            </w:r>
          </w:p>
        </w:tc>
        <w:tc>
          <w:tcPr>
            <w:tcW w:w="1549" w:type="dxa"/>
            <w:tcBorders>
              <w:top w:val="single" w:sz="4" w:space="0" w:color="000001"/>
              <w:left w:val="single" w:sz="4" w:space="0" w:color="000001"/>
              <w:bottom w:val="single" w:sz="4" w:space="0" w:color="000001"/>
              <w:right w:val="single" w:sz="6" w:space="0" w:color="000001"/>
            </w:tcBorders>
            <w:shd w:color="auto" w:fill="auto" w:val="clear"/>
            <w:tcMar>
              <w:left w:w="103" w:type="dxa"/>
            </w:tcMar>
            <w:vAlign w:val="center"/>
          </w:tcPr>
          <w:p>
            <w:pPr>
              <w:pStyle w:val="Normal"/>
              <w:keepLines w:val="false"/>
              <w:spacing w:lineRule="auto" w:line="276" w:before="240" w:after="0"/>
              <w:rPr>
                <w:color w:val="00000A"/>
                <w:sz w:val="20"/>
                <w:szCs w:val="20"/>
                <w:highlight w:val="white"/>
              </w:rPr>
            </w:pPr>
            <w:r>
              <w:rPr>
                <w:rFonts w:cs="Calibri" w:ascii="Calibri" w:hAnsi="Calibri"/>
                <w:b/>
                <w:bCs/>
              </w:rPr>
              <w:t>R$ 761,73</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R$ 68.555,70</w:t>
            </w:r>
          </w:p>
        </w:tc>
      </w:tr>
      <w:tr>
        <w:trPr>
          <w:trHeight w:val="1410" w:hRule="atLeast"/>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8</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color w:val="00000A"/>
                <w:sz w:val="23"/>
                <w:szCs w:val="23"/>
                <w:highlight w:val="white"/>
              </w:rPr>
            </w:pPr>
            <w:r>
              <w:rPr>
                <w:color w:val="00000A"/>
                <w:sz w:val="23"/>
                <w:szCs w:val="23"/>
                <w:highlight w:val="white"/>
              </w:rPr>
              <w:t>442492</w:t>
            </w:r>
          </w:p>
        </w:tc>
        <w:tc>
          <w:tcPr>
            <w:tcW w:w="4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00" w:after="0"/>
              <w:ind w:right="-267" w:hanging="0"/>
              <w:jc w:val="left"/>
              <w:rPr>
                <w:color w:val="00000A"/>
                <w:sz w:val="18"/>
                <w:szCs w:val="18"/>
                <w:highlight w:val="white"/>
              </w:rPr>
            </w:pPr>
            <w:r>
              <w:rPr>
                <w:b/>
                <w:color w:val="00000A"/>
                <w:sz w:val="20"/>
                <w:szCs w:val="20"/>
                <w:highlight w:val="white"/>
              </w:rPr>
              <w:t>BALANÇA ADULTO DIGITAL.</w:t>
            </w:r>
            <w:r>
              <w:rPr>
                <w:b/>
                <w:color w:val="00000A"/>
                <w:sz w:val="18"/>
                <w:szCs w:val="18"/>
                <w:highlight w:val="white"/>
              </w:rPr>
              <w:t xml:space="preserve"> </w:t>
            </w:r>
            <w:r>
              <w:rPr>
                <w:color w:val="00000A"/>
                <w:sz w:val="18"/>
                <w:szCs w:val="18"/>
                <w:highlight w:val="white"/>
              </w:rPr>
              <w:t xml:space="preserve">FABRICADA EXCLUSIVAMENTE PARA PESAGEM DE PESSOAS. CONSTRUÍDA EM MATERIAL RESISTENTE E DE FÁCIL HIGIENIZAÇÃO. MOSTRADOR (DISPLAY) DIGITAL COM INDICADORES DE PESO COM NO MÍNIMO, 5 DÍGITOS. CAPACIDADE DE PESAGEM DE, NO MÍNIMO, 300 KG. GRADUAÇÃO (PRECISÃO) DE PESAGEM DE, NO MÁXIMO, 100 G. PLATAFORMA PARA APOIO DOS PÉS CONSTITUÍDOS DE MATERIAL ANTIDERRAPANTE E RESISTENTE AO USO. PÉS REGULÁVEIS, REVESTIDOS DE MATERIAL ANTIDERRAPANTE. CHAVE SELETORA DE TENSÃO DE 110/220 V. OPCIONALMENTE, A BASE DA BALANÇA PODE SER AMPLA O SUFICIENTE PARA PERMITIR QUE A MEDIÇÃO DE INDIVÍDUOS EM CADEIRA DE RODAS OU GRANDES OBESOS SEJA FEITA CONFORTAVELMENTE (PLATAFORMA COM, NO MÍNIMO 74 CM DE LARGURA X 90 CM DE COMPRIMENTO). TER ANTROPÔMETRO ACOPLADO COM ESCALA NUMÉRICA DE, NO MÍNIMO, 200 CM ÚTEIS. É INDISPENSÁVEL QUE O PRODUTO APRESENTE CERTIFICAÇÃO PELO IPEM/INMETRO (INSTITUTO DE PESOS E MEDIDAS/ INSTITUTO NACIONAL  DE METROLOGIA, NORMALIZAÇÃO E QUALIDADE </w:t>
            </w:r>
            <w:r>
              <w:rPr>
                <w:color w:val="00000A"/>
                <w:sz w:val="20"/>
                <w:szCs w:val="20"/>
                <w:highlight w:val="white"/>
              </w:rPr>
              <w:t xml:space="preserve">INDUSTRIAL). EQUIPAMENTO ACOMPANHADO DE ESTOJO EXCLUSIVO PARA PROTEÇÃO E TRANSPORTE.EQUIPAMENTO ACOMPANHADO DE MANUAL DE INSTRUÇÕES EM PORTUGUÊS, </w:t>
            </w:r>
            <w:r>
              <w:rPr>
                <w:sz w:val="20"/>
                <w:szCs w:val="20"/>
              </w:rPr>
              <w:t>GARANTIA MÍNIMA DE 12 MESES.</w:t>
            </w:r>
          </w:p>
        </w:tc>
        <w:tc>
          <w:tcPr>
            <w:tcW w:w="777" w:type="dxa"/>
            <w:gridSpan w:val="2"/>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00" w:after="0"/>
              <w:ind w:right="-267" w:hanging="0"/>
              <w:jc w:val="left"/>
              <w:rPr>
                <w:color w:val="00000A"/>
                <w:sz w:val="20"/>
                <w:szCs w:val="20"/>
                <w:highlight w:val="white"/>
              </w:rPr>
            </w:pPr>
            <w:r>
              <w:rPr>
                <w:color w:val="00000A"/>
                <w:sz w:val="20"/>
                <w:szCs w:val="20"/>
                <w:highlight w:val="white"/>
              </w:rPr>
              <w:t>77 UN</w:t>
            </w:r>
          </w:p>
        </w:tc>
        <w:tc>
          <w:tcPr>
            <w:tcW w:w="1549" w:type="dxa"/>
            <w:tcBorders>
              <w:top w:val="single" w:sz="4" w:space="0" w:color="000001"/>
              <w:left w:val="single" w:sz="4" w:space="0" w:color="000001"/>
              <w:bottom w:val="single" w:sz="4" w:space="0" w:color="000001"/>
              <w:right w:val="single" w:sz="6" w:space="0" w:color="000001"/>
            </w:tcBorders>
            <w:shd w:color="auto" w:fill="auto" w:val="clear"/>
            <w:tcMar>
              <w:left w:w="103" w:type="dxa"/>
            </w:tcMar>
            <w:vAlign w:val="center"/>
          </w:tcPr>
          <w:p>
            <w:pPr>
              <w:pStyle w:val="Normal"/>
              <w:keepLines w:val="false"/>
              <w:spacing w:lineRule="auto" w:line="276" w:before="240" w:after="0"/>
              <w:rPr>
                <w:color w:val="00000A"/>
                <w:sz w:val="20"/>
                <w:szCs w:val="20"/>
                <w:highlight w:val="white"/>
              </w:rPr>
            </w:pPr>
            <w:r>
              <w:rPr>
                <w:rFonts w:cs="Calibri" w:ascii="Calibri" w:hAnsi="Calibri"/>
                <w:b/>
                <w:bCs/>
              </w:rPr>
              <w:t>R$ 1.045,76</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R$ 80.523,52</w:t>
            </w:r>
          </w:p>
        </w:tc>
      </w:tr>
      <w:tr>
        <w:trPr>
          <w:trHeight w:val="1410" w:hRule="atLeast"/>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9</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jc w:val="both"/>
              <w:rPr>
                <w:color w:val="00000A"/>
                <w:sz w:val="23"/>
                <w:szCs w:val="23"/>
                <w:highlight w:val="white"/>
              </w:rPr>
            </w:pPr>
            <w:r>
              <w:rPr>
                <w:rFonts w:cs="Calibri" w:ascii="Calibri" w:hAnsi="Calibri"/>
                <w:b/>
                <w:bCs/>
                <w:color w:val="222222"/>
              </w:rPr>
              <w:t>613999</w:t>
            </w:r>
          </w:p>
        </w:tc>
        <w:tc>
          <w:tcPr>
            <w:tcW w:w="4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00" w:after="0"/>
              <w:ind w:right="-267" w:hanging="0"/>
              <w:jc w:val="left"/>
              <w:rPr>
                <w:b/>
                <w:b/>
                <w:color w:val="00000A"/>
                <w:sz w:val="18"/>
                <w:szCs w:val="18"/>
                <w:highlight w:val="white"/>
              </w:rPr>
            </w:pPr>
            <w:r>
              <w:rPr>
                <w:b/>
                <w:color w:val="00000A"/>
                <w:highlight w:val="white"/>
              </w:rPr>
              <w:t>BALANÇA DIGITAL PORTÁTIL PARA ADULTOS –</w:t>
            </w:r>
            <w:r>
              <w:rPr>
                <w:b/>
                <w:color w:val="00000A"/>
                <w:sz w:val="24"/>
                <w:szCs w:val="24"/>
                <w:highlight w:val="white"/>
              </w:rPr>
              <w:t xml:space="preserve"> </w:t>
            </w:r>
            <w:r>
              <w:rPr>
                <w:color w:val="00000A"/>
                <w:sz w:val="18"/>
                <w:szCs w:val="18"/>
                <w:highlight w:val="white"/>
              </w:rPr>
              <w:t xml:space="preserve">CAPACIDADE A PARTIR DE 200 KG DESCRIÇÃO TÉCNICA MÍNIMA EXIGIDA: EQUIPAMENTO DIGITAL PORTÁTIL DESTINADO À MEDIÇÃO DE PESO CORPORAL ADULTO, COM ESTRUTURA ROBUSTA EM AÇO E CAPACIDADE MÍNIMA DE 200 KG, ADEQUADO PARA USO EM UNIDADES BÁSICAS DE SAÚDE (UBS) E CLÍNICAS. CARACTERÍSTICAS TÉCNICAS MÍNIMAS:MODO DE OPERAÇÃO: DIGITAL, COM DISPLAY CLARO E DE FÁCIL LEITURA;  CAPACIDADE MÍNIMA: 200 KG, COM PRECISÃO MÍNIMA DE 100 G; </w:t>
            </w:r>
            <w:r>
              <w:rPr>
                <w:color w:val="00000A"/>
                <w:sz w:val="20"/>
                <w:szCs w:val="20"/>
                <w:highlight w:val="white"/>
              </w:rPr>
              <w:t xml:space="preserve">ESTRUTURA: FABRICADA EM AÇO RESISTENTE, GARANTINDO DURABILIDADE E SEGURANÇA DURANTE O USO; PLATAFORMA ANTIDERRAPANTE PARA SEGURANÇA DO PACIENTE; DIMENSÕES ADEQUADAS PARA FÁCIL TRANSPORTE E ARMAZENAMENTO; ALIMENTAÇÃO POR BATERIA RECARREGÁVEL </w:t>
            </w:r>
            <w:r>
              <w:rPr>
                <w:color w:val="00000A"/>
                <w:sz w:val="16"/>
                <w:szCs w:val="16"/>
                <w:highlight w:val="white"/>
              </w:rPr>
              <w:t xml:space="preserve">OU FONTE </w:t>
            </w:r>
            <w:r>
              <w:rPr>
                <w:color w:val="00000A"/>
                <w:sz w:val="18"/>
                <w:szCs w:val="18"/>
                <w:highlight w:val="white"/>
              </w:rPr>
              <w:t xml:space="preserve">ELÉTRICA BIVOLT AUTOMÁTICO; FUNÇÃO TARA E DESLIGAMENTO AUTOMÁTICO PARA OTIMIZAÇÃO DE USO E ECONOMIA DE ENERGIA; MANUAL TÉCNICO EM </w:t>
            </w:r>
            <w:r>
              <w:rPr>
                <w:color w:val="00000A"/>
                <w:highlight w:val="white"/>
              </w:rPr>
              <w:t>PORTUGUÊS</w:t>
            </w:r>
            <w:r>
              <w:rPr>
                <w:color w:val="00000A"/>
                <w:sz w:val="24"/>
                <w:szCs w:val="24"/>
                <w:highlight w:val="white"/>
              </w:rPr>
              <w:t>;</w:t>
            </w:r>
            <w:r>
              <w:rPr>
                <w:color w:val="00000A"/>
                <w:highlight w:val="white"/>
              </w:rPr>
              <w:t xml:space="preserve"> GARANTIA MÍNIMA DE 12 MESES CONTRA DEFEITOS DE FABRICAÇÃO; REGISTRO E CERTIFICAÇÃO CONFORME NORMAS VIGENTES, INCLUINDO ANVISA E INMETRO</w:t>
            </w:r>
            <w:r>
              <w:rPr>
                <w:color w:val="00000A"/>
                <w:sz w:val="24"/>
                <w:szCs w:val="24"/>
                <w:highlight w:val="white"/>
              </w:rPr>
              <w:t xml:space="preserve">; ACESSÓRIOS BÁSICOS NECESSÁRIOS PARA OPERAÇÃO COMPLETA DO EQUIPAMENTO. </w:t>
            </w:r>
          </w:p>
        </w:tc>
        <w:tc>
          <w:tcPr>
            <w:tcW w:w="777" w:type="dxa"/>
            <w:gridSpan w:val="2"/>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00" w:after="0"/>
              <w:ind w:right="-267" w:hanging="0"/>
              <w:jc w:val="left"/>
              <w:rPr>
                <w:color w:val="00000A"/>
                <w:sz w:val="18"/>
                <w:szCs w:val="18"/>
                <w:highlight w:val="white"/>
              </w:rPr>
            </w:pPr>
            <w:r>
              <w:rPr>
                <w:color w:val="00000A"/>
                <w:sz w:val="18"/>
                <w:szCs w:val="18"/>
                <w:highlight w:val="white"/>
              </w:rPr>
              <w:t>30 UN</w:t>
            </w:r>
          </w:p>
        </w:tc>
        <w:tc>
          <w:tcPr>
            <w:tcW w:w="1549" w:type="dxa"/>
            <w:tcBorders>
              <w:top w:val="single" w:sz="4" w:space="0" w:color="000001"/>
              <w:left w:val="single" w:sz="4" w:space="0" w:color="000001"/>
              <w:bottom w:val="single" w:sz="4" w:space="0" w:color="000001"/>
              <w:right w:val="single" w:sz="6" w:space="0" w:color="000001"/>
            </w:tcBorders>
            <w:shd w:color="auto" w:fill="auto" w:val="clear"/>
            <w:tcMar>
              <w:left w:w="103" w:type="dxa"/>
            </w:tcMar>
            <w:vAlign w:val="center"/>
          </w:tcPr>
          <w:p>
            <w:pPr>
              <w:pStyle w:val="Normal"/>
              <w:keepLines w:val="false"/>
              <w:spacing w:lineRule="auto" w:line="276" w:before="240" w:after="0"/>
              <w:rPr>
                <w:color w:val="00000A"/>
                <w:sz w:val="20"/>
                <w:szCs w:val="20"/>
                <w:highlight w:val="white"/>
              </w:rPr>
            </w:pPr>
            <w:r>
              <w:rPr>
                <w:rFonts w:cs="Calibri" w:ascii="Calibri" w:hAnsi="Calibri"/>
                <w:b/>
                <w:bCs/>
              </w:rPr>
              <w:t>R$ 127,23</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R$ 3.816,90</w:t>
            </w:r>
          </w:p>
        </w:tc>
      </w:tr>
      <w:tr>
        <w:trPr>
          <w:trHeight w:val="1020" w:hRule="atLeast"/>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10</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color w:val="00000A"/>
                <w:sz w:val="23"/>
                <w:szCs w:val="23"/>
                <w:highlight w:val="white"/>
              </w:rPr>
            </w:pPr>
            <w:r>
              <w:rPr>
                <w:color w:val="00000A"/>
                <w:sz w:val="23"/>
                <w:szCs w:val="23"/>
                <w:highlight w:val="white"/>
              </w:rPr>
              <w:t>410379</w:t>
            </w:r>
          </w:p>
        </w:tc>
        <w:tc>
          <w:tcPr>
            <w:tcW w:w="4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240"/>
              <w:jc w:val="left"/>
              <w:rPr>
                <w:color w:val="00000A"/>
                <w:sz w:val="18"/>
                <w:szCs w:val="18"/>
                <w:highlight w:val="white"/>
              </w:rPr>
            </w:pPr>
            <w:r>
              <w:rPr>
                <w:b/>
                <w:color w:val="00000A"/>
                <w:sz w:val="20"/>
                <w:szCs w:val="20"/>
                <w:highlight w:val="white"/>
              </w:rPr>
              <w:t>BATERIA PARA TERMÔMETROS DIGITAIS.</w:t>
            </w:r>
            <w:r>
              <w:rPr>
                <w:color w:val="00000A"/>
                <w:sz w:val="18"/>
                <w:szCs w:val="18"/>
                <w:highlight w:val="white"/>
              </w:rPr>
              <w:t xml:space="preserve"> BATERIA DE 1,5 V, TIPO: LR41, SR41,392, COM REGISTRO NO INMETRO.</w:t>
            </w:r>
          </w:p>
        </w:tc>
        <w:tc>
          <w:tcPr>
            <w:tcW w:w="777" w:type="dxa"/>
            <w:gridSpan w:val="2"/>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00" w:after="0"/>
              <w:ind w:right="-267" w:hanging="0"/>
              <w:jc w:val="left"/>
              <w:rPr>
                <w:color w:val="00000A"/>
                <w:sz w:val="20"/>
                <w:szCs w:val="20"/>
                <w:highlight w:val="white"/>
              </w:rPr>
            </w:pPr>
            <w:r>
              <w:rPr>
                <w:color w:val="00000A"/>
                <w:sz w:val="20"/>
                <w:szCs w:val="20"/>
                <w:highlight w:val="white"/>
              </w:rPr>
              <w:t>300 UN</w:t>
            </w:r>
          </w:p>
        </w:tc>
        <w:tc>
          <w:tcPr>
            <w:tcW w:w="1549" w:type="dxa"/>
            <w:tcBorders>
              <w:top w:val="single" w:sz="4" w:space="0" w:color="000001"/>
              <w:left w:val="single" w:sz="4" w:space="0" w:color="000001"/>
              <w:bottom w:val="single" w:sz="4" w:space="0" w:color="000001"/>
              <w:right w:val="single" w:sz="6" w:space="0" w:color="000001"/>
            </w:tcBorders>
            <w:shd w:color="auto" w:fill="auto" w:val="clear"/>
            <w:tcMar>
              <w:left w:w="103" w:type="dxa"/>
            </w:tcMar>
            <w:vAlign w:val="center"/>
          </w:tcPr>
          <w:p>
            <w:pPr>
              <w:pStyle w:val="Normal"/>
              <w:keepLines w:val="false"/>
              <w:spacing w:lineRule="auto" w:line="276" w:before="240" w:after="0"/>
              <w:rPr>
                <w:color w:val="00000A"/>
                <w:sz w:val="20"/>
                <w:szCs w:val="20"/>
                <w:highlight w:val="white"/>
              </w:rPr>
            </w:pPr>
            <w:r>
              <w:rPr>
                <w:rFonts w:cs="Calibri" w:ascii="Calibri" w:hAnsi="Calibri"/>
                <w:b/>
                <w:bCs/>
              </w:rPr>
              <w:t>R$ 0,95</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R$ 285,00</w:t>
            </w:r>
          </w:p>
        </w:tc>
      </w:tr>
      <w:tr>
        <w:trPr>
          <w:trHeight w:val="1020" w:hRule="atLeast"/>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11</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jc w:val="both"/>
              <w:rPr>
                <w:color w:val="00000A"/>
                <w:sz w:val="23"/>
                <w:szCs w:val="23"/>
                <w:highlight w:val="white"/>
              </w:rPr>
            </w:pPr>
            <w:r>
              <w:rPr>
                <w:rFonts w:cs="Calibri" w:ascii="Calibri" w:hAnsi="Calibri"/>
                <w:b/>
                <w:bCs/>
                <w:color w:val="222222"/>
              </w:rPr>
              <w:t>611720</w:t>
            </w:r>
          </w:p>
        </w:tc>
        <w:tc>
          <w:tcPr>
            <w:tcW w:w="4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before="240" w:after="240"/>
              <w:jc w:val="left"/>
              <w:rPr>
                <w:color w:val="00000A"/>
                <w:sz w:val="16"/>
                <w:szCs w:val="16"/>
                <w:highlight w:val="white"/>
              </w:rPr>
            </w:pPr>
            <w:r>
              <w:rPr>
                <w:b/>
                <w:color w:val="00000A"/>
                <w:highlight w:val="white"/>
              </w:rPr>
              <w:t xml:space="preserve">BEBEDOURO/ PURIFICADOR REFRIGERADO </w:t>
            </w:r>
            <w:r>
              <w:rPr>
                <w:color w:val="00000A"/>
                <w:highlight w:val="white"/>
              </w:rPr>
              <w:t xml:space="preserve">BEBEDOURO ELÉTRICO RESFRIADOR DE </w:t>
            </w:r>
            <w:r>
              <w:rPr>
                <w:color w:val="00000A"/>
                <w:sz w:val="20"/>
                <w:szCs w:val="20"/>
                <w:highlight w:val="white"/>
              </w:rPr>
              <w:t xml:space="preserve">ÁGUA – TIPO PRESSÃO COLUNA SIMPLES, DESCRIÇÃO TÉCNICA MÍNIMA EXIGIDA: EQUIPAMENTO ELÉTRICO PARA FORNECIMENTO DE ÁGUA POTÁVEL RESFRIADA, INDICADO PARA USO EM UNIDADES BÁSICAS DE SAÚDE, COM SISTEMA DE PRESSÃO TIPO COLUNA SIMPLES, GARANTINDO PRATICIDADE E HIGIENE. CARACTERÍSTICAS TÉCNICAS MÍNIMAS: TIPO: BEBEDOURO ELÉTRICO COM SISTEMA DE RESFRIAMENTO POR COMPRESSOR OU SISTEMA EQUIVALENTE EFICIENTE; OPERAÇÃO: SISTEMA DE PRESSÃO COLUNA SIMPLES PARA ACIONAMENTO DA SAÍDA DE ÁGUA; CAPACIDADE DE RESFRIAMENTO COMPATÍVEL COM USO EM UBS, COM VAZÃO MÍNIMA ADEQUADA PARA ATENDIMENTO SIMULTÂNEO; ESTRUTURA EXTERNA EM MATERIAL RESISTENTE E DE FÁCIL LIMPEZA (INOX OU PLÁSTICO ABS SANITÁRIO); SISTEMA DE FILTRAGEM OU COMPATÍVEL COM INSTALAÇÃO DE FILTRO EXTERNO; CONTROLE TÉRMICO AUTOMÁTICO PARA </w:t>
            </w:r>
            <w:r>
              <w:rPr>
                <w:color w:val="00000A"/>
                <w:sz w:val="18"/>
                <w:szCs w:val="18"/>
                <w:highlight w:val="white"/>
              </w:rPr>
              <w:t>MANUTENÇÃO DA TEMPERATURA IDEAL DA ÁGUA; TENSÃO DE ALIMENTAÇÃO: BIVOLT AUTOMÁTICO (110/220V), 50/60HZ; SEGURANÇA</w:t>
            </w:r>
            <w:r>
              <w:rPr>
                <w:color w:val="00000A"/>
                <w:sz w:val="16"/>
                <w:szCs w:val="16"/>
                <w:highlight w:val="white"/>
              </w:rPr>
              <w:t xml:space="preserve">: </w:t>
            </w:r>
            <w:r>
              <w:rPr>
                <w:color w:val="00000A"/>
                <w:sz w:val="18"/>
                <w:szCs w:val="18"/>
                <w:highlight w:val="white"/>
              </w:rPr>
              <w:t xml:space="preserve">PROTEÇÃO CONTRA SUPERAQUECIMENTO E SISTEMA ELÉTRICO CONFORME NORMAS </w:t>
            </w:r>
            <w:r>
              <w:rPr>
                <w:color w:val="00000A"/>
                <w:sz w:val="20"/>
                <w:szCs w:val="20"/>
                <w:highlight w:val="white"/>
              </w:rPr>
              <w:t>VIGENTES; FÁCIL INSTALAÇÃO E MANUTENÇÃO; MANUAL TÉCNICO EM PORTUGUÊS; GARANTIA MÍNIMA DE 12 MESES CONTRA DEFEITOS DE FABRICAÇÃO; CONFORMIDADE COM NORMAS DE SEGURANÇA E HIGIENE APLICÁVEIS A EQUIPAMENTOS PARA AMBIENTES DE SAÚDE;ACESSÓRIOS BÁSICOS PARA INSTALAÇÃO INCLUSOS.</w:t>
            </w:r>
            <w:r>
              <w:rPr>
                <w:color w:val="FF0000"/>
                <w:sz w:val="20"/>
                <w:szCs w:val="20"/>
                <w:highlight w:val="white"/>
              </w:rPr>
              <w:t xml:space="preserve"> </w:t>
            </w:r>
          </w:p>
        </w:tc>
        <w:tc>
          <w:tcPr>
            <w:tcW w:w="777" w:type="dxa"/>
            <w:gridSpan w:val="2"/>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before="200" w:after="0"/>
              <w:ind w:right="-267" w:hanging="0"/>
              <w:jc w:val="left"/>
              <w:rPr>
                <w:color w:val="00000A"/>
                <w:sz w:val="18"/>
                <w:szCs w:val="18"/>
                <w:highlight w:val="white"/>
              </w:rPr>
            </w:pPr>
            <w:r>
              <w:rPr>
                <w:color w:val="00000A"/>
                <w:sz w:val="18"/>
                <w:szCs w:val="18"/>
                <w:highlight w:val="white"/>
              </w:rPr>
              <w:t>130 UN</w:t>
            </w:r>
          </w:p>
        </w:tc>
        <w:tc>
          <w:tcPr>
            <w:tcW w:w="1549" w:type="dxa"/>
            <w:tcBorders>
              <w:top w:val="single" w:sz="4" w:space="0" w:color="000001"/>
              <w:left w:val="single" w:sz="4" w:space="0" w:color="000001"/>
              <w:bottom w:val="single" w:sz="4" w:space="0" w:color="000001"/>
              <w:right w:val="single" w:sz="6" w:space="0" w:color="000001"/>
            </w:tcBorders>
            <w:shd w:color="auto" w:fill="auto" w:val="clear"/>
            <w:tcMar>
              <w:left w:w="103" w:type="dxa"/>
            </w:tcMar>
            <w:vAlign w:val="center"/>
          </w:tcPr>
          <w:p>
            <w:pPr>
              <w:pStyle w:val="Normal"/>
              <w:keepLines w:val="false"/>
              <w:spacing w:lineRule="auto" w:line="276" w:before="240" w:after="0"/>
              <w:rPr>
                <w:color w:val="00000A"/>
                <w:sz w:val="20"/>
                <w:szCs w:val="20"/>
                <w:highlight w:val="white"/>
              </w:rPr>
            </w:pPr>
            <w:r>
              <w:rPr>
                <w:rFonts w:cs="Calibri" w:ascii="Calibri" w:hAnsi="Calibri"/>
                <w:b/>
                <w:bCs/>
              </w:rPr>
              <w:t>R$ 1.726,57</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R$ 224.454,10</w:t>
            </w:r>
          </w:p>
        </w:tc>
      </w:tr>
      <w:tr>
        <w:trPr>
          <w:trHeight w:val="1410" w:hRule="atLeast"/>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12</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color w:val="00000A"/>
                <w:sz w:val="23"/>
                <w:szCs w:val="23"/>
                <w:highlight w:val="white"/>
              </w:rPr>
            </w:pPr>
            <w:r>
              <w:rPr>
                <w:rFonts w:cs="Calibri" w:ascii="Calibri" w:hAnsi="Calibri"/>
                <w:b/>
                <w:bCs/>
                <w:color w:val="222222"/>
              </w:rPr>
              <w:t>621819</w:t>
            </w:r>
          </w:p>
        </w:tc>
        <w:tc>
          <w:tcPr>
            <w:tcW w:w="4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before="200" w:after="0"/>
              <w:ind w:right="-267" w:hanging="0"/>
              <w:jc w:val="left"/>
              <w:rPr>
                <w:color w:val="00000A"/>
                <w:sz w:val="20"/>
                <w:szCs w:val="20"/>
                <w:highlight w:val="white"/>
              </w:rPr>
            </w:pPr>
            <w:r>
              <w:rPr>
                <w:b/>
                <w:color w:val="00000A"/>
                <w:sz w:val="24"/>
                <w:szCs w:val="24"/>
                <w:highlight w:val="white"/>
              </w:rPr>
              <w:t>CÂMARA PARA CONSERVAÇÃO DE IMUNOBIOLÓGICOS</w:t>
            </w:r>
            <w:r>
              <w:rPr>
                <w:color w:val="00000A"/>
                <w:highlight w:val="white"/>
              </w:rPr>
              <w:t xml:space="preserve"> MATERIAL DE CONFECÇÃO: GABINETE INTERNO EM AÇO INOXIDÁVEL 304, RESISTENTE À CORROSÃO E FÁCIL DE HIGIENIZAR;GABINETE EXTERNO EM MATERIAL METÁLICO COM PINTURA ELETROSTÁTICA OU SIMILAR PARA DURABILIDADE E PROTEÇÃO CONTRA IMPACTOS;  CAPACIDADE E ARMAZENAMENTO: CAPACIDADE VOLUMÉTRICA ÚTIL DE ATÉ 300 LITRO;  EQUIPAMENTO EQUIPADO COM 2 A 5 GAVETAS OU PRATELEIRAS AJUSTÁVEIS PARA ACOMODAÇÃO ORGANIZADA DOS IMUNOBIOLÓGICOS;CONTROLE E MONITORAMENTO</w:t>
            </w:r>
            <w:r>
              <w:rPr>
                <w:color w:val="00000A"/>
                <w:sz w:val="24"/>
                <w:szCs w:val="24"/>
                <w:highlight w:val="white"/>
              </w:rPr>
              <w:t>:</w:t>
            </w:r>
            <w:r>
              <w:rPr>
                <w:color w:val="00000A"/>
                <w:highlight w:val="white"/>
              </w:rPr>
              <w:t>SISTEMA DE CIRCULAÇÃO DE AR FORÇADO PARA MANUTENÇÃO UNIFORME DA TEMPERATURA INTERNA; FAIXA DE OPERAÇÃO ENTRE +2ºC E +8ºC, ADEQUADA PARA CONSERVAÇÃO DE VACINAS E IMUNOBIOLÓGICOS; SISTEMA DE REGISTRO DE DADOS E CONTROLE DE TEMPERATURA COM ALARME SONORO E VISUAL PARA ALERTAS DE FALHAS; DISPOSITIVO OU DISCADOR DE EMERGÊNCIA PARA ACIONAMENTO AUTOMÁTICO EM CASO DE VARIAÇÕES FORA DO PADRÃO; CARACTERÍSTICAS ADICIONAIS: PORTA(S) COM VEDAÇÃO EFICIENTE PARA EVITAR VARIAÇÕES TÉRMICAS;SISTEMA DE SEGURANÇA E</w:t>
            </w:r>
            <w:r>
              <w:rPr>
                <w:color w:val="00000A"/>
                <w:sz w:val="20"/>
                <w:szCs w:val="20"/>
                <w:highlight w:val="white"/>
              </w:rPr>
              <w:t xml:space="preserve"> </w:t>
            </w:r>
            <w:r>
              <w:rPr>
                <w:color w:val="00000A"/>
                <w:highlight w:val="white"/>
              </w:rPr>
              <w:t>BLOQUEIO PARA EVITAR ACESSO NÃO AUTORIZADO;DESIGN ERGONÔMICO PARA FÁCIL ACESSO E MANUSEIO; GARANTIA MÍNIMA DE 12 MESES CONTRA DEFEITOS DE FABRICAÇÃO, VÁLIDA A PARTIR DA DATA DE RECEBIMENTO DO EQUIPAMENTO;  CERTIFICAÇÕES E NORMAS TÉCNICAS: REGISTRO OU CERTIFICAÇÃO VÁLIDA NA ANVISA (AGÊNCIA NACIONAL DE VIGILÂNCIA SANITÁRIA),</w:t>
            </w:r>
            <w:r>
              <w:rPr>
                <w:color w:val="00000A"/>
                <w:sz w:val="20"/>
                <w:szCs w:val="20"/>
                <w:highlight w:val="white"/>
              </w:rPr>
              <w:t xml:space="preserve"> CONFORME LEGISLAÇÃO VIGENTE; ATENDIMENTO ÀS NORMAS TÉCNICAS DA ABNT E REQUISITOS DA COMISSÃO NACIONAL DE ENERGIA NUCLEAR (CNEN) QUANDO APLICÁVEIS; CONFORMIDADE COM REGULAMENTAÇÕES PARA EQUIPAMENTOS DESTINADOS À ÁREA DE SAÚDE, ASSEGURANDO SEGURANÇA E EFICÁCIA NO USO.</w:t>
            </w:r>
          </w:p>
        </w:tc>
        <w:tc>
          <w:tcPr>
            <w:tcW w:w="777" w:type="dxa"/>
            <w:gridSpan w:val="2"/>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00" w:after="0"/>
              <w:ind w:right="-267" w:hanging="0"/>
              <w:jc w:val="left"/>
              <w:rPr>
                <w:color w:val="00000A"/>
                <w:sz w:val="20"/>
                <w:szCs w:val="20"/>
                <w:highlight w:val="white"/>
              </w:rPr>
            </w:pPr>
            <w:r>
              <w:rPr>
                <w:color w:val="00000A"/>
                <w:sz w:val="20"/>
                <w:szCs w:val="20"/>
                <w:highlight w:val="white"/>
              </w:rPr>
              <w:t>10 UN</w:t>
            </w:r>
          </w:p>
        </w:tc>
        <w:tc>
          <w:tcPr>
            <w:tcW w:w="1549" w:type="dxa"/>
            <w:tcBorders>
              <w:top w:val="single" w:sz="4" w:space="0" w:color="000001"/>
              <w:left w:val="single" w:sz="4" w:space="0" w:color="000001"/>
              <w:bottom w:val="single" w:sz="4" w:space="0" w:color="000001"/>
              <w:right w:val="single" w:sz="6" w:space="0" w:color="000001"/>
            </w:tcBorders>
            <w:shd w:color="auto" w:fill="auto" w:val="clear"/>
            <w:tcMar>
              <w:left w:w="103" w:type="dxa"/>
            </w:tcMar>
            <w:vAlign w:val="center"/>
          </w:tcPr>
          <w:p>
            <w:pPr>
              <w:pStyle w:val="Normal"/>
              <w:keepLines w:val="false"/>
              <w:spacing w:lineRule="auto" w:line="276" w:before="240" w:after="0"/>
              <w:rPr>
                <w:color w:val="00000A"/>
                <w:sz w:val="20"/>
                <w:szCs w:val="20"/>
                <w:highlight w:val="white"/>
              </w:rPr>
            </w:pPr>
            <w:r>
              <w:rPr>
                <w:rFonts w:cs="Calibri" w:ascii="Calibri" w:hAnsi="Calibri"/>
                <w:b/>
                <w:bCs/>
              </w:rPr>
              <w:t>R$ 13.483,10</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R$ 134.831,00</w:t>
            </w:r>
          </w:p>
        </w:tc>
      </w:tr>
      <w:tr>
        <w:trPr>
          <w:trHeight w:val="1132" w:hRule="atLeast"/>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13</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color w:val="00000A"/>
                <w:sz w:val="23"/>
                <w:szCs w:val="23"/>
                <w:highlight w:val="white"/>
              </w:rPr>
            </w:pPr>
            <w:r>
              <w:rPr>
                <w:rFonts w:cs="Calibri" w:ascii="Calibri" w:hAnsi="Calibri"/>
                <w:b/>
                <w:bCs/>
                <w:color w:val="222222"/>
              </w:rPr>
              <w:t>469580</w:t>
            </w:r>
          </w:p>
        </w:tc>
        <w:tc>
          <w:tcPr>
            <w:tcW w:w="4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before="200" w:after="0"/>
              <w:ind w:right="-267" w:hanging="0"/>
              <w:jc w:val="left"/>
              <w:rPr>
                <w:color w:val="00000A"/>
                <w:sz w:val="20"/>
                <w:szCs w:val="20"/>
                <w:highlight w:val="white"/>
              </w:rPr>
            </w:pPr>
            <w:r>
              <w:rPr>
                <w:b/>
                <w:color w:val="00000A"/>
                <w:highlight w:val="white"/>
              </w:rPr>
              <w:t>CAIXA TÉRMICA PARA ACONDICIONAMENTO E TRANSPORTE DE SUBSTÂNCIAS COM TEMPERATURA CONTROLADA</w:t>
            </w:r>
            <w:r>
              <w:rPr>
                <w:color w:val="00000A"/>
                <w:sz w:val="18"/>
                <w:szCs w:val="18"/>
                <w:highlight w:val="white"/>
              </w:rPr>
              <w:t xml:space="preserve"> </w:t>
            </w:r>
            <w:r>
              <w:rPr>
                <w:color w:val="00000A"/>
                <w:highlight w:val="white"/>
              </w:rPr>
              <w:t xml:space="preserve">MATERIAL E ESTRUTURA:REVESTIMENTO INTERNO EM POLIURETANO, COM ISOLAMENTO TÉRMICO EFICIENTE PARA MANUTENÇÃO TAMPA REMOVÍVEL COM VEDAÇÃO PARA MINIMIZAR TROCA TÉRMICA E FACILITAR O ACESSO;DA TEMPERATURA POR TEMPO PROLONGADO; TAMPA REMOVÍVEL COM VEDAÇÃO PARA MINIMIZAR TROCA TÉRMICA E FACILITAR O ACESSO; ESTRUTURA EXTERNA RESISTENTE, FABRICADA EM PLÁSTICO REFORÇADO OU MATERIAL SIMILAR DE ALTA DURABILIDADE; CAPACIDADE MÍNIMA DE 30 LITROS; EQUIPAMENTOS E ACESSÓRIOS: TERMÔMETRO DIGITAL  INTEGRADO PARA MONITORAMENTO DA TEMPERATURA INTERNA; RODÍZIOS FIXADOS NA BASE PARA FACILITAR A MOBILIDADE, COM TRAVA DE SEGURANÇA; ALÇAS ERGONÔMICAS PARA TRANSPORTE MANUAL QUANDO NECESSÁRIO;CARACTERÍSTICAS </w:t>
            </w:r>
            <w:r>
              <w:rPr>
                <w:color w:val="00000A"/>
                <w:sz w:val="20"/>
                <w:szCs w:val="20"/>
                <w:highlight w:val="white"/>
              </w:rPr>
              <w:t>TÉCNICAS</w:t>
            </w:r>
            <w:r>
              <w:rPr>
                <w:color w:val="00000A"/>
                <w:highlight w:val="white"/>
              </w:rPr>
              <w:t>: PRODUTO INDICADO PARA O TRANSPORTE TEMPORÁRIO DE VACINAS, MEDICAMENTOS OU MATERIAIS BIOLÓGICOS QUE NECESSITEM CONTROLE TÉRMICO, PORÉM SEM CONTROLE RIGOROSO (NÃO SUBSTITUI REFRIGERADORES ESPECÍFICOS); COMPATÍVEL COM AS NORMAS TÉCNICAS APLICÁVEIS E COM REGISTRO OU ISENÇÃO NA ANVISA; MÍNIMO 12 MESES CONTRA DEFEITOS DE FABRICAÇÃO.</w:t>
            </w:r>
          </w:p>
        </w:tc>
        <w:tc>
          <w:tcPr>
            <w:tcW w:w="777" w:type="dxa"/>
            <w:gridSpan w:val="2"/>
            <w:tcBorders>
              <w:top w:val="single" w:sz="4" w:space="0" w:color="000001"/>
              <w:left w:val="single" w:sz="4" w:space="0" w:color="000001"/>
              <w:bottom w:val="single" w:sz="4" w:space="0" w:color="000001"/>
              <w:right w:val="single" w:sz="6" w:space="0" w:color="000001"/>
            </w:tcBorders>
            <w:shd w:color="auto" w:fill="auto" w:val="clear"/>
            <w:tcMar>
              <w:left w:w="103" w:type="dxa"/>
            </w:tcMar>
            <w:vAlign w:val="center"/>
          </w:tcPr>
          <w:p>
            <w:pPr>
              <w:pStyle w:val="Normal"/>
              <w:keepLines w:val="false"/>
              <w:spacing w:lineRule="auto" w:line="276" w:before="240" w:after="0"/>
              <w:rPr>
                <w:color w:val="00000A"/>
                <w:sz w:val="20"/>
                <w:szCs w:val="20"/>
                <w:highlight w:val="white"/>
              </w:rPr>
            </w:pPr>
            <w:r>
              <w:rPr>
                <w:color w:val="00000A"/>
                <w:sz w:val="20"/>
                <w:szCs w:val="20"/>
                <w:highlight w:val="white"/>
              </w:rPr>
              <w:t>58 UN</w:t>
            </w:r>
          </w:p>
        </w:tc>
        <w:tc>
          <w:tcPr>
            <w:tcW w:w="1549" w:type="dxa"/>
            <w:tcBorders>
              <w:top w:val="single" w:sz="4" w:space="0" w:color="000001"/>
              <w:left w:val="single" w:sz="4" w:space="0" w:color="000001"/>
              <w:bottom w:val="single" w:sz="4" w:space="0" w:color="000001"/>
              <w:right w:val="single" w:sz="4" w:space="0" w:color="000001"/>
            </w:tcBorders>
            <w:shd w:color="auto" w:fill="auto" w:val="clear"/>
            <w:tcMar>
              <w:left w:w="74" w:type="dxa"/>
              <w:right w:w="80" w:type="dxa"/>
            </w:tcMar>
            <w:vAlign w:val="center"/>
          </w:tcPr>
          <w:p>
            <w:pPr>
              <w:pStyle w:val="Normal"/>
              <w:keepLines w:val="false"/>
              <w:spacing w:lineRule="auto" w:line="276"/>
              <w:rPr>
                <w:b/>
                <w:b/>
                <w:sz w:val="20"/>
                <w:szCs w:val="20"/>
                <w:highlight w:val="white"/>
              </w:rPr>
            </w:pPr>
            <w:r>
              <w:rPr>
                <w:rFonts w:cs="Calibri" w:ascii="Calibri" w:hAnsi="Calibri"/>
                <w:b/>
                <w:bCs/>
              </w:rPr>
              <w:t>R$ 357,25</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R$ 20.720,50</w:t>
            </w:r>
          </w:p>
        </w:tc>
      </w:tr>
      <w:tr>
        <w:trPr>
          <w:trHeight w:val="1132" w:hRule="atLeast"/>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14</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color w:val="00000A"/>
                <w:sz w:val="23"/>
                <w:szCs w:val="23"/>
                <w:highlight w:val="white"/>
              </w:rPr>
            </w:pPr>
            <w:r>
              <w:rPr>
                <w:rFonts w:cs="Calibri" w:ascii="Calibri" w:hAnsi="Calibri"/>
                <w:b/>
                <w:bCs/>
                <w:color w:val="222222"/>
              </w:rPr>
              <w:t>415898</w:t>
            </w:r>
          </w:p>
        </w:tc>
        <w:tc>
          <w:tcPr>
            <w:tcW w:w="4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before="200" w:after="0"/>
              <w:ind w:right="-267" w:hanging="0"/>
              <w:jc w:val="left"/>
              <w:rPr>
                <w:color w:val="00000A"/>
                <w:sz w:val="18"/>
                <w:szCs w:val="18"/>
                <w:highlight w:val="white"/>
              </w:rPr>
            </w:pPr>
            <w:r>
              <w:rPr>
                <w:b/>
                <w:color w:val="00000A"/>
                <w:highlight w:val="white"/>
              </w:rPr>
              <w:t xml:space="preserve">CENTRAL DE NEBULIZAÇÃO </w:t>
            </w:r>
            <w:r>
              <w:rPr>
                <w:color w:val="00000A"/>
                <w:highlight w:val="white"/>
              </w:rPr>
              <w:t xml:space="preserve">TIPO: COMPRESSOR PARA NEBULIZAÇÃO TERAPÊUTICA, MODELO CENTRAL COM MÚLTIPLAS SAÍDAS PARA ATENDIMENTO SIMULTÂNEO DE PACIENTES. POTÊNCIA: COMPATÍVEL COM USO CONTÍNUO EM AMBIENTE CLÍNICO, GARANTINDO DESEMPENHO ESTÁVEL E EFICIENTE. NÚMERO DE SAÍDAS: DE 3 A 4 SAÍDAS INDEPENDENTES PARA NEBULIZAÇÃO SIMULTÂNEA. SUPORTE: EQUIPAMENTO COM SUPORTE MÓVEL EQUIPADO COM RODÍZIOS RESISTENTES E TRAVAS PARA FÁCIL  DESLOCAMENTO E SEGURANÇA DURANTE O USO. COMPONENTES: INCLUI ACESSÓRIOS NECESSÁRIOS PARA NEBULIZAÇÃO (MÁSCARAS, BICOS, MANGUEIRAS) CONFORME PADRÃO HOSPITALAR, DE FÁCIL HIGIENIZAÇÃO E REPOSIÇÃO .MATERIAL:  COM MATERIAIS RESISTENTES À UMIDADE E PRODUTOS DE LIMPEZA HOSPITALAR, GARANTINDO DURABILIDADE E SEGURANÇA. SEGURANÇA: EQUIPAMENTO COM PROTEÇÃO CONTRA SOBRECARGA, SISTEMA DE DESLIGAMENTO AUTOMÁTICO E CERTIFICADO CONFORME NORMAS TÉCNICAS VIGENTES. NORMAS E REGULAMENTAÇÕES: DEVE ATENDER À RESOLUÇÃO RDC ANVISA Nº 185/2001 E ATUALIZAÇÕES REFERENTES A EQUIPAMENTOS MÉDICOS DE USO EM NEBULIZAÇÃO E INALAÇÃO; CONFORMIDADE COM NORMAS TÉCNICAS BRASILEIRAS (ABNT) APLICÁVEIS A EQUIPAMENTOS MÉDICOS E ELÉTRICOS HOSPITALARES; GARANTIR SEGURANÇA ELÉTRICA CONFORME NORMA NBR IEC 60601-1 E COMPATIBILIDADE ELETROMAGNÉTICA (EMC). MANUTENÇÃO: FÁCIL ACESSO PARA MANUTENÇÃO PREVENTIVA E CORRETIVA, COM PEÇAS DE REPOSIÇÃO DISPONÍVEIS NO MERCADO NACIONAL.GARANTIA: MÍNIMO 12 MESES CONTRA DEFEITOS DE FABRICAÇÃO E FUNCIONAMENTO. DOCUMENTAÇÃO: MANUAL TÉCNICO COMPLETO, CERTIFICADO DE CONFORMIDADE E INSTRUÇÕES PARA USO E MANUTENÇÃO, CONFORME EXIGÊNCIAS DA </w:t>
            </w:r>
            <w:r>
              <w:rPr>
                <w:color w:val="00000A"/>
                <w:sz w:val="20"/>
                <w:szCs w:val="20"/>
                <w:highlight w:val="white"/>
              </w:rPr>
              <w:t>AN</w:t>
            </w:r>
            <w:r>
              <w:rPr>
                <w:color w:val="00000A"/>
                <w:highlight w:val="white"/>
              </w:rPr>
              <w:t>VISA E ÓRGÃOS FISCALIZADORES.</w:t>
            </w:r>
          </w:p>
        </w:tc>
        <w:tc>
          <w:tcPr>
            <w:tcW w:w="777" w:type="dxa"/>
            <w:gridSpan w:val="2"/>
            <w:tcBorders>
              <w:top w:val="single" w:sz="4" w:space="0" w:color="000001"/>
              <w:left w:val="single" w:sz="4" w:space="0" w:color="000001"/>
              <w:bottom w:val="single" w:sz="4" w:space="0" w:color="000001"/>
              <w:right w:val="single" w:sz="6" w:space="0" w:color="000001"/>
            </w:tcBorders>
            <w:shd w:color="auto" w:fill="auto" w:val="clear"/>
            <w:tcMar>
              <w:left w:w="103" w:type="dxa"/>
            </w:tcMar>
            <w:vAlign w:val="center"/>
          </w:tcPr>
          <w:p>
            <w:pPr>
              <w:pStyle w:val="Normal"/>
              <w:keepLines w:val="false"/>
              <w:spacing w:lineRule="auto" w:line="276" w:before="240" w:after="0"/>
              <w:rPr>
                <w:color w:val="00000A"/>
                <w:sz w:val="20"/>
                <w:szCs w:val="20"/>
                <w:highlight w:val="white"/>
              </w:rPr>
            </w:pPr>
            <w:r>
              <w:rPr>
                <w:color w:val="00000A"/>
                <w:sz w:val="20"/>
                <w:szCs w:val="20"/>
                <w:highlight w:val="white"/>
              </w:rPr>
              <w:t>14 UN.</w:t>
            </w:r>
          </w:p>
        </w:tc>
        <w:tc>
          <w:tcPr>
            <w:tcW w:w="1549" w:type="dxa"/>
            <w:tcBorders>
              <w:top w:val="single" w:sz="4" w:space="0" w:color="000001"/>
              <w:left w:val="single" w:sz="4" w:space="0" w:color="000001"/>
              <w:bottom w:val="single" w:sz="4" w:space="0" w:color="000001"/>
              <w:right w:val="single" w:sz="4" w:space="0" w:color="000001"/>
            </w:tcBorders>
            <w:shd w:color="auto" w:fill="auto" w:val="clear"/>
            <w:tcMar>
              <w:left w:w="74" w:type="dxa"/>
              <w:right w:w="80" w:type="dxa"/>
            </w:tcMar>
            <w:vAlign w:val="center"/>
          </w:tcPr>
          <w:p>
            <w:pPr>
              <w:pStyle w:val="Normal"/>
              <w:keepLines w:val="false"/>
              <w:spacing w:lineRule="auto" w:line="276"/>
              <w:rPr>
                <w:b/>
                <w:b/>
                <w:sz w:val="20"/>
                <w:szCs w:val="20"/>
                <w:highlight w:val="white"/>
              </w:rPr>
            </w:pPr>
            <w:r>
              <w:rPr>
                <w:rFonts w:cs="Calibri" w:ascii="Calibri" w:hAnsi="Calibri"/>
                <w:b/>
                <w:bCs/>
              </w:rPr>
              <w:t>R$ 2.030,03</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R$ 28.420,42</w:t>
            </w:r>
          </w:p>
        </w:tc>
      </w:tr>
      <w:tr>
        <w:trPr>
          <w:trHeight w:val="1132" w:hRule="atLeast"/>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15</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color w:val="00000A"/>
                <w:sz w:val="23"/>
                <w:szCs w:val="23"/>
                <w:highlight w:val="white"/>
              </w:rPr>
            </w:pPr>
            <w:r>
              <w:rPr>
                <w:color w:val="00000A"/>
                <w:sz w:val="23"/>
                <w:szCs w:val="23"/>
                <w:highlight w:val="white"/>
              </w:rPr>
              <w:t>373475</w:t>
            </w:r>
          </w:p>
        </w:tc>
        <w:tc>
          <w:tcPr>
            <w:tcW w:w="4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before="200" w:after="0"/>
              <w:ind w:right="-267" w:hanging="0"/>
              <w:jc w:val="left"/>
              <w:rPr>
                <w:color w:val="00000A"/>
                <w:sz w:val="14"/>
                <w:szCs w:val="14"/>
                <w:highlight w:val="white"/>
              </w:rPr>
            </w:pPr>
            <w:r>
              <w:rPr>
                <w:b/>
                <w:color w:val="00000A"/>
                <w:highlight w:val="white"/>
              </w:rPr>
              <w:t>CONCENTRADOR DE OXIGÊNIO</w:t>
            </w:r>
            <w:r>
              <w:rPr>
                <w:b/>
                <w:color w:val="00000A"/>
                <w:sz w:val="20"/>
                <w:szCs w:val="20"/>
                <w:highlight w:val="white"/>
              </w:rPr>
              <w:t xml:space="preserve"> </w:t>
            </w:r>
            <w:r>
              <w:rPr>
                <w:color w:val="00000A"/>
                <w:highlight w:val="white"/>
              </w:rPr>
              <w:t xml:space="preserve">ESPECIFICAÇÕES TÉCNICAS MÍNIMAS: TIPO: ESTACIONÁRIO, USO CONTÍNUO. CAPACIDADE DE FLUXO DE OXIGÊNIO: ATÉ 5 LITROS POR MINUTO (5 LPM), COM REGULAGEM CONTÍNUA. CONCENTRAÇÃO DE OXIGÊNIO NA SAÍDA: MÍNIMO DE 90% ± 3% EM TODOS OS FLUXOS. PRESSÃO DE SAÍDA: ENTRE 5 A 7 PSI. SISTEMA DE ALARME: SONORO E/OU VISUAL PARA: FALTA DE ENERGIA; </w:t>
            </w:r>
            <w:bookmarkStart w:id="0" w:name="_GoBack"/>
            <w:bookmarkEnd w:id="0"/>
            <w:r>
              <w:rPr>
                <w:color w:val="00000A"/>
                <w:highlight w:val="white"/>
              </w:rPr>
              <w:t xml:space="preserve">ALTA OU BAIXA PRESSÃO BAIXA PUREZA DE OXIGÊNIO; FALHA NO FUNCIONAMENTO. FILTRO DE ENTRADA E FILTROS INTERNOS: SUBSTITUÍVEIS E DE FÁCIL ACESSO PARA MANUTENÇÃO. PAINEL DE CONTROLE: SIMPLES, COM CHAVE LIGA/DESLIGA E INDICADOR DE FUNCIONAMENTO. TENSÃO DE ALIMENTAÇÃO: BIVOLT AUTOMÁTICO (127V/220V) OU COM CHAVE SELETORA. RUÍDO OPERACIONAL: MÁXIMO DE 50 DB. SISTEMA DE SEGURANÇA: PROTEÇÃO CONTRA SUPERAQUECIMENTO E SOBRECARGA ELÉTRICA. MOBILIDADE: RODÍZIOS E ALÇAS PARA TRANSPORTE. </w:t>
            </w:r>
            <w:r>
              <w:rPr>
                <w:color w:val="00000A"/>
                <w:sz w:val="24"/>
                <w:szCs w:val="24"/>
                <w:highlight w:val="white"/>
              </w:rPr>
              <w:t xml:space="preserve">ACESSÓRIOS INCLUSOS: UMIDIFICADOR </w:t>
            </w:r>
            <w:r>
              <w:rPr>
                <w:color w:val="00000A"/>
                <w:sz w:val="20"/>
                <w:szCs w:val="20"/>
                <w:highlight w:val="white"/>
              </w:rPr>
              <w:t>REUTILIZÁVEL OU DESCARTÁVEL COMPATÍVEL COM O APARELHO; TUBO DE OXIGÊNIO (TRAQUEIA) DE PELO MENOS 2 METROS; MANUAL DO USUÁRIO EM PORTUGUÊS. NORMAS E CERTIFICAÇÕES: DEVE POSSUIR REGISTRO NA ANVISA (AGÊNCIA NACIONAL DE VIGILÂNCIA SANITÁRIA); ATENDER ÀS NORMAS TÉCNICAS NACIONAIS E INTERNACIONAIS APLICÁVEIS, COMO ABNT NBR IEC 60601-1 (SEGURANÇA ELÉTRICA DE EQUIPAMENTOS MÉDICOS); PRODUTO COM CERTIFICAÇÃO DO INMETRO, QUANDO EXIGIDO POR REGULAMENTAÇÃO VIGENTE; GARANTIA MÍNIMA DE 12 MESES CONTRA DEFEITOS DE FABRICAÇÃO. OBSERVAÇÕES: DEVERÁ SER ENTREGUE COM NOTA FISCAL, TERMO DE GARANTIA E MANUAL DO FABRICANTE EM PORTUGUÊS.</w:t>
            </w:r>
          </w:p>
        </w:tc>
        <w:tc>
          <w:tcPr>
            <w:tcW w:w="777" w:type="dxa"/>
            <w:gridSpan w:val="2"/>
            <w:tcBorders>
              <w:top w:val="single" w:sz="4" w:space="0" w:color="000001"/>
              <w:left w:val="single" w:sz="4" w:space="0" w:color="000001"/>
              <w:bottom w:val="single" w:sz="4" w:space="0" w:color="000001"/>
              <w:right w:val="single" w:sz="6" w:space="0" w:color="000001"/>
            </w:tcBorders>
            <w:shd w:color="auto" w:fill="auto" w:val="clear"/>
            <w:tcMar>
              <w:left w:w="103" w:type="dxa"/>
            </w:tcMar>
            <w:vAlign w:val="center"/>
          </w:tcPr>
          <w:p>
            <w:pPr>
              <w:pStyle w:val="Normal"/>
              <w:keepLines w:val="false"/>
              <w:spacing w:lineRule="auto" w:line="276" w:before="240" w:after="0"/>
              <w:rPr>
                <w:color w:val="00000A"/>
                <w:sz w:val="18"/>
                <w:szCs w:val="18"/>
                <w:highlight w:val="white"/>
              </w:rPr>
            </w:pPr>
            <w:r>
              <w:rPr>
                <w:color w:val="00000A"/>
                <w:sz w:val="18"/>
                <w:szCs w:val="18"/>
                <w:highlight w:val="white"/>
              </w:rPr>
              <w:t>02 UN</w:t>
            </w:r>
          </w:p>
        </w:tc>
        <w:tc>
          <w:tcPr>
            <w:tcW w:w="1549" w:type="dxa"/>
            <w:tcBorders>
              <w:top w:val="single" w:sz="4" w:space="0" w:color="000001"/>
              <w:left w:val="single" w:sz="4" w:space="0" w:color="000001"/>
              <w:bottom w:val="single" w:sz="4" w:space="0" w:color="000001"/>
              <w:right w:val="single" w:sz="4" w:space="0" w:color="000001"/>
            </w:tcBorders>
            <w:shd w:color="auto" w:fill="auto" w:val="clear"/>
            <w:tcMar>
              <w:left w:w="74" w:type="dxa"/>
              <w:right w:w="80" w:type="dxa"/>
            </w:tcMar>
            <w:vAlign w:val="center"/>
          </w:tcPr>
          <w:p>
            <w:pPr>
              <w:pStyle w:val="Normal"/>
              <w:keepLines w:val="false"/>
              <w:spacing w:lineRule="auto" w:line="276"/>
              <w:rPr>
                <w:b/>
                <w:b/>
                <w:sz w:val="20"/>
                <w:szCs w:val="20"/>
                <w:highlight w:val="white"/>
              </w:rPr>
            </w:pPr>
            <w:r>
              <w:rPr>
                <w:rFonts w:cs="Calibri" w:ascii="Calibri" w:hAnsi="Calibri"/>
                <w:b/>
                <w:bCs/>
              </w:rPr>
              <w:t>R$ 3.844,39</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R$ 7.688,78</w:t>
            </w:r>
          </w:p>
        </w:tc>
      </w:tr>
      <w:tr>
        <w:trPr>
          <w:trHeight w:val="1132" w:hRule="atLeast"/>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16</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color w:val="00000A"/>
                <w:sz w:val="23"/>
                <w:szCs w:val="23"/>
                <w:highlight w:val="white"/>
              </w:rPr>
            </w:pPr>
            <w:r>
              <w:rPr>
                <w:color w:val="00000A"/>
                <w:sz w:val="23"/>
                <w:szCs w:val="23"/>
                <w:highlight w:val="white"/>
              </w:rPr>
              <w:t>439209</w:t>
            </w:r>
          </w:p>
          <w:p>
            <w:pPr>
              <w:pStyle w:val="Normal"/>
              <w:keepLines w:val="false"/>
              <w:spacing w:lineRule="auto" w:line="276" w:before="240" w:after="0"/>
              <w:rPr>
                <w:color w:val="00000A"/>
                <w:sz w:val="20"/>
                <w:szCs w:val="20"/>
                <w:highlight w:val="white"/>
              </w:rPr>
            </w:pPr>
            <w:r>
              <w:rPr>
                <w:color w:val="00000A"/>
                <w:sz w:val="20"/>
                <w:szCs w:val="20"/>
                <w:highlight w:val="white"/>
              </w:rPr>
            </w:r>
          </w:p>
        </w:tc>
        <w:tc>
          <w:tcPr>
            <w:tcW w:w="4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00" w:after="0"/>
              <w:ind w:right="-267" w:hanging="0"/>
              <w:jc w:val="left"/>
              <w:rPr>
                <w:color w:val="00000A"/>
                <w:sz w:val="20"/>
                <w:szCs w:val="20"/>
                <w:highlight w:val="white"/>
              </w:rPr>
            </w:pPr>
            <w:r>
              <w:rPr>
                <w:b/>
                <w:color w:val="00000A"/>
                <w:sz w:val="20"/>
                <w:szCs w:val="20"/>
                <w:highlight w:val="white"/>
              </w:rPr>
              <w:t>CUBA REDONDA</w:t>
            </w:r>
            <w:r>
              <w:rPr>
                <w:color w:val="00000A"/>
                <w:sz w:val="16"/>
                <w:szCs w:val="16"/>
                <w:highlight w:val="white"/>
              </w:rPr>
              <w:t xml:space="preserve"> </w:t>
            </w:r>
            <w:r>
              <w:rPr>
                <w:color w:val="00000A"/>
                <w:sz w:val="20"/>
                <w:szCs w:val="20"/>
                <w:highlight w:val="white"/>
              </w:rPr>
              <w:t>COM TAMANHO DE 09X05, AÇO INOXIDÁVEL, AUTOCLAVÁVEL, SEGUINDO NORMAS DE FABRICAÇÃO ESTIPULADOS PELA DA ABNT, ANVISA E/OU REGISTRO NO MINISTÉRIO DA SAÚDE</w:t>
            </w:r>
          </w:p>
        </w:tc>
        <w:tc>
          <w:tcPr>
            <w:tcW w:w="777" w:type="dxa"/>
            <w:gridSpan w:val="2"/>
            <w:tcBorders>
              <w:top w:val="single" w:sz="4" w:space="0" w:color="000001"/>
              <w:left w:val="single" w:sz="4" w:space="0" w:color="000001"/>
              <w:bottom w:val="single" w:sz="4" w:space="0" w:color="000001"/>
              <w:right w:val="single" w:sz="6" w:space="0" w:color="000001"/>
            </w:tcBorders>
            <w:shd w:color="auto" w:fill="auto" w:val="clear"/>
            <w:tcMar>
              <w:left w:w="103" w:type="dxa"/>
            </w:tcMar>
            <w:vAlign w:val="center"/>
          </w:tcPr>
          <w:p>
            <w:pPr>
              <w:pStyle w:val="Normal"/>
              <w:keepLines w:val="false"/>
              <w:spacing w:lineRule="auto" w:line="276" w:before="240" w:after="0"/>
              <w:rPr>
                <w:color w:val="00000A"/>
                <w:sz w:val="20"/>
                <w:szCs w:val="20"/>
                <w:highlight w:val="white"/>
              </w:rPr>
            </w:pPr>
            <w:r>
              <w:rPr>
                <w:color w:val="00000A"/>
                <w:sz w:val="20"/>
                <w:szCs w:val="20"/>
                <w:highlight w:val="white"/>
              </w:rPr>
              <w:t>150 UN</w:t>
            </w:r>
          </w:p>
        </w:tc>
        <w:tc>
          <w:tcPr>
            <w:tcW w:w="1549" w:type="dxa"/>
            <w:tcBorders>
              <w:top w:val="single" w:sz="4" w:space="0" w:color="000001"/>
              <w:left w:val="single" w:sz="4" w:space="0" w:color="000001"/>
              <w:bottom w:val="single" w:sz="4" w:space="0" w:color="000001"/>
              <w:right w:val="single" w:sz="4" w:space="0" w:color="000001"/>
            </w:tcBorders>
            <w:shd w:color="auto" w:fill="auto" w:val="clear"/>
            <w:tcMar>
              <w:left w:w="74" w:type="dxa"/>
              <w:right w:w="80" w:type="dxa"/>
            </w:tcMar>
            <w:vAlign w:val="center"/>
          </w:tcPr>
          <w:p>
            <w:pPr>
              <w:pStyle w:val="Normal"/>
              <w:keepLines w:val="false"/>
              <w:spacing w:lineRule="auto" w:line="276"/>
              <w:rPr>
                <w:b/>
                <w:b/>
                <w:sz w:val="20"/>
                <w:szCs w:val="20"/>
                <w:highlight w:val="white"/>
              </w:rPr>
            </w:pPr>
            <w:r>
              <w:rPr>
                <w:rFonts w:cs="Calibri" w:ascii="Calibri" w:hAnsi="Calibri"/>
                <w:b/>
                <w:bCs/>
              </w:rPr>
              <w:t>R$ 22,72</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R$ 3.408,00</w:t>
            </w:r>
          </w:p>
        </w:tc>
      </w:tr>
      <w:tr>
        <w:trPr>
          <w:trHeight w:val="2070" w:hRule="atLeast"/>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17</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color w:val="00000A"/>
                <w:sz w:val="20"/>
                <w:szCs w:val="20"/>
                <w:highlight w:val="white"/>
              </w:rPr>
            </w:pPr>
            <w:r>
              <w:rPr>
                <w:rFonts w:cs="Calibri" w:ascii="Calibri" w:hAnsi="Calibri"/>
                <w:b/>
                <w:bCs/>
                <w:color w:val="00000A"/>
              </w:rPr>
              <w:t>610664</w:t>
            </w:r>
          </w:p>
        </w:tc>
        <w:tc>
          <w:tcPr>
            <w:tcW w:w="4394" w:type="dxa"/>
            <w:tcBorders>
              <w:top w:val="single" w:sz="8" w:space="0" w:color="000001"/>
              <w:left w:val="single" w:sz="8" w:space="0" w:color="000001"/>
              <w:bottom w:val="single" w:sz="8" w:space="0" w:color="000001"/>
              <w:right w:val="single" w:sz="8" w:space="0" w:color="000001"/>
            </w:tcBorders>
            <w:shd w:color="auto" w:fill="auto" w:val="clear"/>
            <w:tcMar>
              <w:left w:w="0" w:type="dxa"/>
              <w:right w:w="0" w:type="dxa"/>
            </w:tcMar>
          </w:tcPr>
          <w:p>
            <w:pPr>
              <w:pStyle w:val="Normal"/>
              <w:spacing w:lineRule="auto" w:line="276" w:before="240" w:after="140"/>
              <w:ind w:right="100" w:hanging="0"/>
              <w:jc w:val="left"/>
              <w:rPr>
                <w:color w:val="00000A"/>
                <w:sz w:val="20"/>
                <w:szCs w:val="20"/>
                <w:highlight w:val="white"/>
              </w:rPr>
            </w:pPr>
            <w:r>
              <w:rPr>
                <w:b/>
                <w:color w:val="00000A"/>
                <w:sz w:val="20"/>
                <w:szCs w:val="20"/>
                <w:highlight w:val="white"/>
              </w:rPr>
              <w:t xml:space="preserve">CHAVE INGLESA AJUSTÁVEL </w:t>
            </w:r>
            <w:r>
              <w:rPr>
                <w:color w:val="00000A"/>
                <w:sz w:val="20"/>
                <w:szCs w:val="20"/>
                <w:highlight w:val="white"/>
              </w:rPr>
              <w:t>FABRICADA EM AÇO-LIGA DE ALTA RESISTÊNCIA MECÂNICA, ACABAMENTO FOSFATIZADO, CABEÇA LIXADA, MODELO SUECO, COM INCLINAÇÃO DA CABEÇA EM RELAÇÃO AO CABO, ESPESSURA DA EXTREMIDADE DA BOCA DELGADA COMPRIMENTO 450MM, CAPACIDADE DE ABERTURA DA BOCA 55MM.</w:t>
            </w:r>
          </w:p>
        </w:tc>
        <w:tc>
          <w:tcPr>
            <w:tcW w:w="777" w:type="dxa"/>
            <w:gridSpan w:val="2"/>
            <w:tcBorders>
              <w:top w:val="single" w:sz="4" w:space="0" w:color="000001"/>
              <w:left w:val="single" w:sz="4" w:space="0" w:color="000001"/>
              <w:bottom w:val="single" w:sz="4" w:space="0" w:color="000001"/>
              <w:right w:val="single" w:sz="4" w:space="0" w:color="000001"/>
            </w:tcBorders>
            <w:shd w:color="auto" w:fill="auto" w:val="clear"/>
            <w:tcMar>
              <w:left w:w="74" w:type="dxa"/>
              <w:right w:w="80" w:type="dxa"/>
            </w:tcMar>
            <w:vAlign w:val="center"/>
          </w:tcPr>
          <w:p>
            <w:pPr>
              <w:pStyle w:val="Normal"/>
              <w:keepLines w:val="false"/>
              <w:spacing w:lineRule="auto" w:line="276"/>
              <w:rPr>
                <w:sz w:val="20"/>
                <w:szCs w:val="20"/>
                <w:highlight w:val="white"/>
              </w:rPr>
            </w:pPr>
            <w:r>
              <w:rPr>
                <w:sz w:val="20"/>
                <w:szCs w:val="20"/>
                <w:highlight w:val="white"/>
              </w:rPr>
              <w:t>50 UN</w:t>
            </w:r>
          </w:p>
        </w:tc>
        <w:tc>
          <w:tcPr>
            <w:tcW w:w="1549" w:type="dxa"/>
            <w:tcBorders>
              <w:top w:val="single" w:sz="4" w:space="0" w:color="000001"/>
              <w:left w:val="single" w:sz="4" w:space="0" w:color="000001"/>
              <w:bottom w:val="single" w:sz="4" w:space="0" w:color="000001"/>
              <w:right w:val="single" w:sz="4" w:space="0" w:color="000001"/>
            </w:tcBorders>
            <w:shd w:color="auto" w:fill="auto" w:val="clear"/>
            <w:tcMar>
              <w:left w:w="74" w:type="dxa"/>
              <w:right w:w="80" w:type="dxa"/>
            </w:tcMar>
            <w:vAlign w:val="center"/>
          </w:tcPr>
          <w:p>
            <w:pPr>
              <w:pStyle w:val="Normal"/>
              <w:keepLines w:val="false"/>
              <w:spacing w:lineRule="auto" w:line="276"/>
              <w:rPr>
                <w:b/>
                <w:b/>
                <w:sz w:val="20"/>
                <w:szCs w:val="20"/>
                <w:highlight w:val="white"/>
              </w:rPr>
            </w:pPr>
            <w:r>
              <w:rPr>
                <w:rFonts w:cs="Calibri" w:ascii="Calibri" w:hAnsi="Calibri"/>
                <w:b/>
                <w:bCs/>
              </w:rPr>
              <w:t>R$ 122,21</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R$ 6.110,50</w:t>
            </w:r>
          </w:p>
        </w:tc>
      </w:tr>
      <w:tr>
        <w:trPr>
          <w:trHeight w:val="4896" w:hRule="atLeast"/>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jc w:val="left"/>
              <w:rPr>
                <w:b/>
                <w:b/>
                <w:color w:val="00000A"/>
                <w:sz w:val="20"/>
                <w:szCs w:val="20"/>
                <w:highlight w:val="white"/>
              </w:rPr>
            </w:pPr>
            <w:r>
              <w:rPr>
                <w:b/>
                <w:color w:val="00000A"/>
                <w:sz w:val="20"/>
                <w:szCs w:val="20"/>
                <w:highlight w:val="white"/>
              </w:rPr>
              <w:t>18</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color w:val="00000A"/>
                <w:sz w:val="23"/>
                <w:szCs w:val="23"/>
                <w:highlight w:val="white"/>
              </w:rPr>
            </w:pPr>
            <w:r>
              <w:rPr>
                <w:rFonts w:cs="Calibri" w:ascii="Calibri" w:hAnsi="Calibri"/>
                <w:b/>
                <w:bCs/>
                <w:color w:val="00000A"/>
              </w:rPr>
              <w:t>433857</w:t>
            </w:r>
          </w:p>
        </w:tc>
        <w:tc>
          <w:tcPr>
            <w:tcW w:w="4394" w:type="dxa"/>
            <w:tcBorders>
              <w:top w:val="single" w:sz="8" w:space="0" w:color="000001"/>
              <w:left w:val="single" w:sz="8" w:space="0" w:color="000001"/>
              <w:bottom w:val="single" w:sz="8" w:space="0" w:color="000001"/>
              <w:right w:val="single" w:sz="8" w:space="0" w:color="000001"/>
            </w:tcBorders>
            <w:shd w:color="auto" w:fill="auto" w:val="clear"/>
            <w:tcMar>
              <w:left w:w="0" w:type="dxa"/>
              <w:right w:w="0" w:type="dxa"/>
            </w:tcMar>
          </w:tcPr>
          <w:p>
            <w:pPr>
              <w:pStyle w:val="Normal"/>
              <w:spacing w:before="240" w:after="0"/>
              <w:ind w:right="180" w:hanging="0"/>
              <w:jc w:val="left"/>
              <w:rPr>
                <w:sz w:val="20"/>
                <w:szCs w:val="20"/>
                <w:highlight w:val="white"/>
              </w:rPr>
            </w:pPr>
            <w:r>
              <w:rPr>
                <w:b/>
                <w:highlight w:val="white"/>
              </w:rPr>
              <w:t>DETECTOR FETAL</w:t>
            </w:r>
            <w:r>
              <w:rPr>
                <w:sz w:val="20"/>
                <w:szCs w:val="20"/>
                <w:highlight w:val="white"/>
              </w:rPr>
              <w:t xml:space="preserve"> TIPO MESA, TECNOLOGIA DIGITAL. ENTRADA PARA FONE DE OUVIDO OU GRAVADOR DE SOM OU COMPUTADOR. BOTÃO LIGA/DESLIGA, CONTROLE DE VOLUME E DESLIGAMENTO AUTOMÁTICO APÓS UM MINUTO SEM USO. TELA DE LCD COLORIDA PARA VISUALIZAÇÃO NUMÉRICA E DA ONDA DE BATIMENTO. ALARMES VISUAIS / SONOROS AJUSTÁVEIS E PROGRAMÁVEIS. BATERIA RECARREGÁVEL INTEGRADA COM AUTONOMIA MÍNIMA DE 4 HORAS. POSSUIR FILTRO MINIMIZADOR DE INTERFERÊNCIA DURANTE A UTILIZAÇÃO. MANUAL DE INSTRUÇÕES (1 POR APARELHO). FAIXA DE MEDIÇÃO DE BCF: 30-240 BPM. </w:t>
            </w:r>
            <w:r>
              <w:rPr>
                <w:color w:val="00000A"/>
                <w:highlight w:val="white"/>
              </w:rPr>
              <w:t>FREQUÊNCIA DE TRABALHO APROXIMADO: 2 MHz A 3,5 MHz. DIÂMETRO MÁXIMO DO FOCO ULTRASSÔNICO: 50 MM. PROFUNDIDADE MÁXIMA DO FEIXE ULTRASSÔNICO: 200 A 250 MM.  POTÊNCIA ULTRASSÔNICA:</w:t>
            </w:r>
            <w:r>
              <w:rPr>
                <w:color w:val="262262"/>
                <w:highlight w:val="white"/>
              </w:rPr>
              <w:t xml:space="preserve">&lt; </w:t>
            </w:r>
            <w:r>
              <w:rPr>
                <w:color w:val="262262"/>
                <w:sz w:val="24"/>
                <w:szCs w:val="24"/>
                <w:highlight w:val="white"/>
              </w:rPr>
              <w:t>5mWcm²</w:t>
            </w:r>
            <w:r>
              <w:rPr>
                <w:sz w:val="24"/>
                <w:szCs w:val="24"/>
                <w:highlight w:val="white"/>
              </w:rPr>
              <w:t xml:space="preserve"> </w:t>
            </w:r>
            <w:r>
              <w:rPr>
                <w:sz w:val="20"/>
                <w:szCs w:val="20"/>
                <w:highlight w:val="white"/>
              </w:rPr>
              <w:t>ALOJAMENTO PARA TRANSDUTOR NA LATERAL DO GABINETE. FUSÍVEL DE PROTEÇÃO CONTRA SOBRECARGA DE CORRENTE ELÉTRICA. FONTE DE ALIMENTAÇÃO DE ENERGIA ELÉTRICA BIVOLT. PESO APROXIMADO DE 1,5KG A 1,8 KG.CERTIFICADO PELO INMETRO, ANVISA E NORMAS VIGENTES DA ABNT.GARANTIA MÍNIMA DE 12 MESES.</w:t>
            </w:r>
          </w:p>
        </w:tc>
        <w:tc>
          <w:tcPr>
            <w:tcW w:w="777" w:type="dxa"/>
            <w:gridSpan w:val="2"/>
            <w:tcBorders>
              <w:top w:val="single" w:sz="8" w:space="0" w:color="000001"/>
              <w:left w:val="single" w:sz="8" w:space="0" w:color="000001"/>
              <w:bottom w:val="single" w:sz="8" w:space="0" w:color="000001"/>
              <w:right w:val="single" w:sz="8" w:space="0" w:color="000001"/>
            </w:tcBorders>
            <w:shd w:color="auto" w:fill="auto" w:val="clear"/>
            <w:tcMar>
              <w:left w:w="0" w:type="dxa"/>
              <w:right w:w="0" w:type="dxa"/>
            </w:tcMar>
          </w:tcPr>
          <w:p>
            <w:pPr>
              <w:pStyle w:val="Normal"/>
              <w:keepLines w:val="false"/>
              <w:spacing w:lineRule="auto" w:line="276" w:before="240" w:after="0"/>
              <w:rPr>
                <w:color w:val="00000A"/>
                <w:sz w:val="20"/>
                <w:szCs w:val="20"/>
                <w:highlight w:val="white"/>
              </w:rPr>
            </w:pPr>
            <w:r>
              <w:rPr>
                <w:color w:val="00000A"/>
                <w:sz w:val="20"/>
                <w:szCs w:val="20"/>
                <w:highlight w:val="white"/>
              </w:rPr>
              <w:t>150 UNI</w:t>
            </w:r>
          </w:p>
        </w:tc>
        <w:tc>
          <w:tcPr>
            <w:tcW w:w="1549"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R$ 1.173,97</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R$ 176.095,50</w:t>
            </w:r>
          </w:p>
        </w:tc>
      </w:tr>
      <w:tr>
        <w:trPr>
          <w:trHeight w:val="1680" w:hRule="atLeast"/>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jc w:val="left"/>
              <w:rPr>
                <w:b/>
                <w:b/>
                <w:color w:val="00000A"/>
                <w:sz w:val="20"/>
                <w:szCs w:val="20"/>
                <w:highlight w:val="white"/>
              </w:rPr>
            </w:pPr>
            <w:r>
              <w:rPr>
                <w:b/>
                <w:color w:val="00000A"/>
                <w:sz w:val="20"/>
                <w:szCs w:val="20"/>
                <w:highlight w:val="white"/>
              </w:rPr>
              <w:t>19</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color w:val="00000A"/>
                <w:sz w:val="20"/>
                <w:szCs w:val="20"/>
                <w:highlight w:val="white"/>
              </w:rPr>
            </w:pPr>
            <w:r>
              <w:rPr>
                <w:rFonts w:cs="Calibri" w:ascii="Calibri" w:hAnsi="Calibri"/>
                <w:b/>
                <w:bCs/>
                <w:color w:val="00000A"/>
              </w:rPr>
              <w:t>617878</w:t>
            </w:r>
          </w:p>
        </w:tc>
        <w:tc>
          <w:tcPr>
            <w:tcW w:w="4394" w:type="dxa"/>
            <w:tcBorders>
              <w:top w:val="single" w:sz="8" w:space="0" w:color="000001"/>
              <w:left w:val="single" w:sz="8" w:space="0" w:color="000001"/>
              <w:bottom w:val="single" w:sz="8" w:space="0" w:color="000001"/>
              <w:right w:val="single" w:sz="8" w:space="0" w:color="000001"/>
            </w:tcBorders>
            <w:shd w:color="auto" w:fill="auto" w:val="clear"/>
            <w:tcMar>
              <w:left w:w="0" w:type="dxa"/>
              <w:right w:w="0" w:type="dxa"/>
            </w:tcMar>
          </w:tcPr>
          <w:p>
            <w:pPr>
              <w:pStyle w:val="Normal"/>
              <w:spacing w:lineRule="auto" w:line="276" w:before="240" w:after="140"/>
              <w:ind w:right="100" w:hanging="0"/>
              <w:jc w:val="left"/>
              <w:rPr>
                <w:color w:val="00000A"/>
                <w:sz w:val="20"/>
                <w:szCs w:val="20"/>
                <w:highlight w:val="white"/>
              </w:rPr>
            </w:pPr>
            <w:r>
              <w:rPr>
                <w:color w:val="00000A"/>
                <w:sz w:val="20"/>
                <w:szCs w:val="20"/>
                <w:highlight w:val="white"/>
              </w:rPr>
              <w:t xml:space="preserve"> </w:t>
            </w:r>
            <w:r>
              <w:rPr>
                <w:b/>
                <w:color w:val="00000A"/>
                <w:sz w:val="20"/>
                <w:szCs w:val="20"/>
                <w:highlight w:val="white"/>
              </w:rPr>
              <w:t>ESCADA DE DOIS DEGRAUS</w:t>
            </w:r>
            <w:r>
              <w:rPr>
                <w:color w:val="00000A"/>
                <w:sz w:val="20"/>
                <w:szCs w:val="20"/>
                <w:highlight w:val="white"/>
              </w:rPr>
              <w:t xml:space="preserve"> </w:t>
            </w:r>
            <w:r>
              <w:rPr>
                <w:b/>
                <w:color w:val="00000A"/>
                <w:sz w:val="20"/>
                <w:szCs w:val="20"/>
                <w:highlight w:val="white"/>
              </w:rPr>
              <w:t>HOSPITALAR,</w:t>
            </w:r>
            <w:r>
              <w:rPr>
                <w:color w:val="00000A"/>
                <w:sz w:val="20"/>
                <w:szCs w:val="20"/>
                <w:highlight w:val="white"/>
              </w:rPr>
              <w:t xml:space="preserve"> MATERIAL: TUBOS REDONDOS DE AÇO INOX, 2 DEGRAUS, PISO EM CHAPA DE AÇO (DEGRAUS) REVESTIDOS COM BORRACHA ANTIDERRAPANTE PRETA, DIMENSÕES APROXIMADAS: COMPRIMENTO 38 CM X LARGURA 37 CM X 41 CM. PÉS COM PONTEIRA DE BORRACHA, REGISTRO NA ANVISA E INMETRO.</w:t>
            </w:r>
          </w:p>
        </w:tc>
        <w:tc>
          <w:tcPr>
            <w:tcW w:w="777" w:type="dxa"/>
            <w:gridSpan w:val="2"/>
            <w:tcBorders>
              <w:top w:val="single" w:sz="8" w:space="0" w:color="000001"/>
              <w:left w:val="single" w:sz="8" w:space="0" w:color="000001"/>
              <w:bottom w:val="single" w:sz="8" w:space="0" w:color="000001"/>
              <w:right w:val="single" w:sz="8" w:space="0" w:color="000001"/>
            </w:tcBorders>
            <w:shd w:color="auto" w:fill="auto" w:val="clear"/>
            <w:tcMar>
              <w:left w:w="0" w:type="dxa"/>
              <w:right w:w="0" w:type="dxa"/>
            </w:tcMar>
          </w:tcPr>
          <w:p>
            <w:pPr>
              <w:pStyle w:val="Normal"/>
              <w:keepLines w:val="false"/>
              <w:spacing w:lineRule="auto" w:line="276" w:before="240" w:after="0"/>
              <w:rPr>
                <w:color w:val="00000A"/>
                <w:sz w:val="20"/>
                <w:szCs w:val="20"/>
                <w:highlight w:val="white"/>
              </w:rPr>
            </w:pPr>
            <w:r>
              <w:rPr>
                <w:color w:val="00000A"/>
                <w:sz w:val="20"/>
                <w:szCs w:val="20"/>
                <w:highlight w:val="white"/>
              </w:rPr>
              <w:t>250 UN</w:t>
            </w:r>
          </w:p>
        </w:tc>
        <w:tc>
          <w:tcPr>
            <w:tcW w:w="1549"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R$ 157,73</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R$ 39.432,50</w:t>
            </w:r>
          </w:p>
        </w:tc>
      </w:tr>
      <w:tr>
        <w:trPr>
          <w:trHeight w:val="1680" w:hRule="atLeast"/>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jc w:val="left"/>
              <w:rPr>
                <w:b/>
                <w:b/>
                <w:color w:val="00000A"/>
                <w:sz w:val="20"/>
                <w:szCs w:val="20"/>
                <w:highlight w:val="white"/>
              </w:rPr>
            </w:pPr>
            <w:r>
              <w:rPr>
                <w:b/>
                <w:color w:val="00000A"/>
                <w:sz w:val="20"/>
                <w:szCs w:val="20"/>
                <w:highlight w:val="white"/>
              </w:rPr>
              <w:t>20</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color w:val="00000A"/>
                <w:sz w:val="21"/>
                <w:szCs w:val="21"/>
                <w:highlight w:val="white"/>
              </w:rPr>
            </w:pPr>
            <w:r>
              <w:rPr>
                <w:rFonts w:cs="Calibri" w:ascii="Calibri" w:hAnsi="Calibri"/>
                <w:b/>
                <w:bCs/>
                <w:color w:val="222222"/>
              </w:rPr>
              <w:t>617869</w:t>
            </w:r>
          </w:p>
        </w:tc>
        <w:tc>
          <w:tcPr>
            <w:tcW w:w="4394" w:type="dxa"/>
            <w:tcBorders>
              <w:top w:val="single" w:sz="8" w:space="0" w:color="000001"/>
              <w:left w:val="single" w:sz="8" w:space="0" w:color="000001"/>
              <w:bottom w:val="single" w:sz="8" w:space="0" w:color="000001"/>
              <w:right w:val="single" w:sz="8" w:space="0" w:color="000001"/>
            </w:tcBorders>
            <w:shd w:color="auto" w:fill="auto" w:val="clear"/>
            <w:tcMar>
              <w:left w:w="0" w:type="dxa"/>
              <w:right w:w="0" w:type="dxa"/>
            </w:tcMar>
          </w:tcPr>
          <w:p>
            <w:pPr>
              <w:pStyle w:val="Normal"/>
              <w:spacing w:lineRule="auto" w:line="276" w:before="240" w:after="140"/>
              <w:ind w:right="100" w:hanging="0"/>
              <w:jc w:val="left"/>
              <w:rPr>
                <w:color w:val="00000A"/>
                <w:sz w:val="20"/>
                <w:szCs w:val="20"/>
                <w:highlight w:val="white"/>
              </w:rPr>
            </w:pPr>
            <w:r>
              <w:rPr>
                <w:b/>
                <w:color w:val="00000A"/>
                <w:sz w:val="20"/>
                <w:szCs w:val="20"/>
                <w:highlight w:val="white"/>
              </w:rPr>
              <w:t xml:space="preserve"> </w:t>
            </w:r>
            <w:r>
              <w:rPr>
                <w:b/>
                <w:color w:val="00000A"/>
                <w:sz w:val="20"/>
                <w:szCs w:val="20"/>
                <w:highlight w:val="white"/>
              </w:rPr>
              <w:t>ESCADA COM 3 DEGRAUS</w:t>
            </w:r>
            <w:r>
              <w:rPr>
                <w:color w:val="00000A"/>
                <w:sz w:val="20"/>
                <w:szCs w:val="20"/>
                <w:highlight w:val="white"/>
              </w:rPr>
              <w:t xml:space="preserve"> ESPECIFICAÇÕES TÉCNICAS MÍNIMAS:NÚMERO DE DEGRAUS: 3 (TRÊS);ALTURA TOTAL: ENTRE 50 CM E 65 CM;MATERIAL DA ESTRUTURA: AÇO INOXIDÁVEL AISI 304, RESISTENTE À CORROSÃO, COM ACABAMENTO POLIDO OU ESCOVADO, DE FÁCIL HIGIENIZAÇÃO;DEGRAUS: SUPERFÍCIE ANTIDERRAPANTE, EM MATERIAL EMBORRACHADO OU COM RANHURAS, PARA GARANTIR SEGURANÇA NO USO;LARGURA DOS DEGRAUS: MÍNIMA DE 30 CM;CAPACIDADE DE CARGA: NO MÍNIMO 150 KG;PÉS: COM PONTEIRAS DE BORRACHA OU MATERIAL ANTIDERRAPANTE, EVITANDO DESLIZAMENTO E DANOS AO PISO;ACABAMENTO: SEM CANTOS VIVOS OU REBARBAS, COM BORDAS ARREDONDADAS PARA SEGURANÇA DOS USUÁRIOS.NORMAS E CERTIFICAÇÕES:GARANTIA MÍNIMA DE 12 MESES CONTRA DEFEITOS DE FABRICAÇÃO;ATENDE AOS REQUISITOS DE BIOSSEGURANÇA PARA MOBILIÁRIO EM UNIDADES DE SAÚDE;FABRICADO CONFORME NORMAS TÉCNICAS DA ABNT E RECOMENDAÇÕES DA ANVISA PARA MOBILIÁRIO HOSPITALAR E AMBULATORIAL.</w:t>
            </w:r>
          </w:p>
        </w:tc>
        <w:tc>
          <w:tcPr>
            <w:tcW w:w="777" w:type="dxa"/>
            <w:gridSpan w:val="2"/>
            <w:tcBorders>
              <w:top w:val="single" w:sz="8" w:space="0" w:color="000001"/>
              <w:left w:val="single" w:sz="8" w:space="0" w:color="000001"/>
              <w:bottom w:val="single" w:sz="8" w:space="0" w:color="000001"/>
              <w:right w:val="single" w:sz="8" w:space="0" w:color="000001"/>
            </w:tcBorders>
            <w:shd w:color="auto" w:fill="auto" w:val="clear"/>
            <w:tcMar>
              <w:left w:w="0" w:type="dxa"/>
              <w:right w:w="0" w:type="dxa"/>
            </w:tcMar>
          </w:tcPr>
          <w:p>
            <w:pPr>
              <w:pStyle w:val="Normal"/>
              <w:keepLines w:val="false"/>
              <w:spacing w:lineRule="auto" w:line="276" w:before="240" w:after="0"/>
              <w:rPr>
                <w:color w:val="00000A"/>
                <w:sz w:val="20"/>
                <w:szCs w:val="20"/>
                <w:highlight w:val="white"/>
              </w:rPr>
            </w:pPr>
            <w:r>
              <w:rPr>
                <w:color w:val="00000A"/>
                <w:sz w:val="20"/>
                <w:szCs w:val="20"/>
                <w:highlight w:val="white"/>
              </w:rPr>
              <w:t>50 UN.</w:t>
            </w:r>
          </w:p>
        </w:tc>
        <w:tc>
          <w:tcPr>
            <w:tcW w:w="1549"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R$ 324,21</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R$ 16.210,50</w:t>
            </w:r>
          </w:p>
        </w:tc>
      </w:tr>
      <w:tr>
        <w:trPr>
          <w:trHeight w:val="1680" w:hRule="atLeast"/>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jc w:val="left"/>
              <w:rPr>
                <w:b/>
                <w:b/>
                <w:color w:val="00000A"/>
                <w:sz w:val="20"/>
                <w:szCs w:val="20"/>
                <w:highlight w:val="white"/>
              </w:rPr>
            </w:pPr>
            <w:r>
              <w:rPr>
                <w:b/>
                <w:color w:val="00000A"/>
                <w:sz w:val="20"/>
                <w:szCs w:val="20"/>
                <w:highlight w:val="white"/>
              </w:rPr>
              <w:t>21</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color w:val="00000A"/>
                <w:sz w:val="23"/>
                <w:szCs w:val="23"/>
                <w:highlight w:val="white"/>
              </w:rPr>
            </w:pPr>
            <w:r>
              <w:rPr>
                <w:rFonts w:cs="Calibri" w:ascii="Calibri" w:hAnsi="Calibri"/>
                <w:b/>
                <w:bCs/>
                <w:color w:val="222222"/>
              </w:rPr>
              <w:t>485444</w:t>
            </w:r>
          </w:p>
        </w:tc>
        <w:tc>
          <w:tcPr>
            <w:tcW w:w="4394" w:type="dxa"/>
            <w:tcBorders>
              <w:top w:val="single" w:sz="8" w:space="0" w:color="000001"/>
              <w:left w:val="single" w:sz="8" w:space="0" w:color="000001"/>
              <w:bottom w:val="single" w:sz="8" w:space="0" w:color="000001"/>
              <w:right w:val="single" w:sz="8" w:space="0" w:color="000001"/>
            </w:tcBorders>
            <w:shd w:color="auto" w:fill="auto" w:val="clear"/>
            <w:tcMar>
              <w:left w:w="0" w:type="dxa"/>
              <w:right w:w="0" w:type="dxa"/>
            </w:tcMar>
          </w:tcPr>
          <w:p>
            <w:pPr>
              <w:pStyle w:val="Normal"/>
              <w:keepLines w:val="false"/>
              <w:spacing w:lineRule="auto" w:line="276" w:before="240" w:after="240"/>
              <w:jc w:val="left"/>
              <w:rPr>
                <w:color w:val="00000A"/>
                <w:sz w:val="20"/>
                <w:szCs w:val="20"/>
                <w:highlight w:val="white"/>
              </w:rPr>
            </w:pPr>
            <w:r>
              <w:rPr>
                <w:b/>
                <w:color w:val="00000A"/>
                <w:sz w:val="20"/>
                <w:szCs w:val="20"/>
                <w:highlight w:val="white"/>
              </w:rPr>
              <w:t>ESFIGMOMANÔMETRO INFANTIL</w:t>
            </w:r>
            <w:r>
              <w:rPr>
                <w:color w:val="00000A"/>
                <w:sz w:val="20"/>
                <w:szCs w:val="20"/>
                <w:highlight w:val="white"/>
              </w:rPr>
              <w:t xml:space="preserve">. AJUSTE ANALÓGICO, ANERÓIDE, FAIXA DE OPERAÇÃO ATÉ 300 MMHG, MATERIAL BRAÇADEIRA BRAÇADEIRA EM NYLON, LIVRE DE LÁTEX, TIPO FECHO EM VELCRO, TAMANHO DA BRAÇADEIRA: MEDIDA APROXIMADA DE 9,5 (NOVE E MEIO) CM DE LARGURA X 28 (CINQÜENTA E DOIS) CM COMPRIMENTO. MANGUITO E PÊRA EM PVC OU BORRACHA SINTÉTICA. </w:t>
            </w:r>
            <w:r>
              <w:rPr>
                <w:sz w:val="20"/>
                <w:szCs w:val="20"/>
              </w:rPr>
              <w:t>GARANTIA MÍNIMA DE 12 MESES.</w:t>
            </w:r>
          </w:p>
        </w:tc>
        <w:tc>
          <w:tcPr>
            <w:tcW w:w="777" w:type="dxa"/>
            <w:gridSpan w:val="2"/>
            <w:tcBorders>
              <w:top w:val="single" w:sz="8" w:space="0" w:color="000001"/>
              <w:left w:val="single" w:sz="8" w:space="0" w:color="000001"/>
              <w:bottom w:val="single" w:sz="8" w:space="0" w:color="000001"/>
              <w:right w:val="single" w:sz="8" w:space="0" w:color="000001"/>
            </w:tcBorders>
            <w:shd w:color="auto" w:fill="auto" w:val="clear"/>
            <w:tcMar>
              <w:left w:w="0" w:type="dxa"/>
              <w:right w:w="0" w:type="dxa"/>
            </w:tcMar>
          </w:tcPr>
          <w:p>
            <w:pPr>
              <w:pStyle w:val="Normal"/>
              <w:keepLines w:val="false"/>
              <w:spacing w:lineRule="auto" w:line="276" w:before="240" w:after="0"/>
              <w:rPr>
                <w:color w:val="00000A"/>
                <w:sz w:val="20"/>
                <w:szCs w:val="20"/>
                <w:highlight w:val="white"/>
              </w:rPr>
            </w:pPr>
            <w:r>
              <w:rPr>
                <w:color w:val="00000A"/>
                <w:sz w:val="20"/>
                <w:szCs w:val="20"/>
                <w:highlight w:val="white"/>
              </w:rPr>
              <w:t>50 UN</w:t>
            </w:r>
          </w:p>
        </w:tc>
        <w:tc>
          <w:tcPr>
            <w:tcW w:w="1549"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R$ 90,48</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R$ 4.524,00</w:t>
            </w:r>
          </w:p>
        </w:tc>
      </w:tr>
      <w:tr>
        <w:trPr>
          <w:trHeight w:val="1680" w:hRule="atLeast"/>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22</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color w:val="00000A"/>
                <w:sz w:val="23"/>
                <w:szCs w:val="23"/>
                <w:highlight w:val="white"/>
              </w:rPr>
            </w:pPr>
            <w:r>
              <w:rPr>
                <w:sz w:val="20"/>
                <w:szCs w:val="20"/>
                <w:highlight w:val="white"/>
              </w:rPr>
              <w:t>434825</w:t>
            </w:r>
          </w:p>
        </w:tc>
        <w:tc>
          <w:tcPr>
            <w:tcW w:w="4394" w:type="dxa"/>
            <w:tcBorders>
              <w:top w:val="single" w:sz="8" w:space="0" w:color="000001"/>
              <w:left w:val="single" w:sz="8" w:space="0" w:color="000001"/>
              <w:bottom w:val="single" w:sz="8" w:space="0" w:color="000001"/>
              <w:right w:val="single" w:sz="8" w:space="0" w:color="000001"/>
            </w:tcBorders>
            <w:shd w:color="auto" w:fill="auto" w:val="clear"/>
            <w:tcMar>
              <w:left w:w="0" w:type="dxa"/>
              <w:right w:w="0" w:type="dxa"/>
            </w:tcMar>
          </w:tcPr>
          <w:p>
            <w:pPr>
              <w:pStyle w:val="Normal"/>
              <w:keepLines w:val="false"/>
              <w:spacing w:lineRule="auto" w:line="276" w:before="200" w:after="0"/>
              <w:ind w:right="-267" w:hanging="0"/>
              <w:jc w:val="left"/>
              <w:rPr>
                <w:color w:val="00000A"/>
                <w:sz w:val="20"/>
                <w:szCs w:val="20"/>
                <w:highlight w:val="white"/>
              </w:rPr>
            </w:pPr>
            <w:r>
              <w:rPr>
                <w:b/>
                <w:color w:val="00000A"/>
                <w:sz w:val="20"/>
                <w:szCs w:val="20"/>
                <w:highlight w:val="white"/>
              </w:rPr>
              <w:t>ESFIGMOMANÔMETRO ADULTO.</w:t>
            </w:r>
            <w:r>
              <w:rPr>
                <w:color w:val="00000A"/>
                <w:sz w:val="20"/>
                <w:szCs w:val="20"/>
                <w:highlight w:val="white"/>
              </w:rPr>
              <w:t xml:space="preserve"> AJUSTE ANALÓGICO, ANERÓIDE, FAIXA DE OPERAÇÃO ATÉ 300 MMHG, MATERIAL BRAÇADEIRA EM NYLON, LIVRE DE LÁTEX, TIPO FECHO EM VELCRO, TAMANHO DA BRAÇADEIRA: MEDIDA APROXIMADA DE 15 (QUINZE) CM X 52 (CINQÜENTA E DOIS) CM. MANGUITO E PÊRA EM PVC OU BORRACHA SINTÉTICA ESPECIAL, RESISTENTE E DURÁVEL, PERA COM VÁLVULA DE DEFLAÇÃO, ESTOJO PARA VIAGEM, COR PREFERENCIALMENTE: PRETO OU CINZA ESCURO, DURÁVEL. OS TRAÇOS DE GRADUAÇÃO DEVEM SER NÍTIDOS, COM DIVISÃO DE 2 MMHG, BEM DELINEADOS E COM DISTANCIAMENTO E ESPESSURA UNIFORMES. TOLERÂNCIA DE + / - 3 MMHG. APROVADO PELO INMETRO, MANUAL EM PORTUGUÊS, </w:t>
            </w:r>
            <w:r>
              <w:rPr>
                <w:sz w:val="20"/>
                <w:szCs w:val="20"/>
              </w:rPr>
              <w:t>GARANTIA MÍNIMA DE 12 MESES.</w:t>
            </w:r>
          </w:p>
        </w:tc>
        <w:tc>
          <w:tcPr>
            <w:tcW w:w="777" w:type="dxa"/>
            <w:gridSpan w:val="2"/>
            <w:tcBorders>
              <w:top w:val="single" w:sz="8" w:space="0" w:color="000001"/>
              <w:left w:val="single" w:sz="8" w:space="0" w:color="000001"/>
              <w:bottom w:val="single" w:sz="8" w:space="0" w:color="000001"/>
              <w:right w:val="single" w:sz="8" w:space="0" w:color="000001"/>
            </w:tcBorders>
            <w:shd w:color="auto" w:fill="auto" w:val="clear"/>
            <w:tcMar>
              <w:left w:w="0" w:type="dxa"/>
              <w:right w:w="0" w:type="dxa"/>
            </w:tcMar>
          </w:tcPr>
          <w:p>
            <w:pPr>
              <w:pStyle w:val="Normal"/>
              <w:keepLines w:val="false"/>
              <w:spacing w:lineRule="auto" w:line="276" w:before="240" w:after="0"/>
              <w:rPr>
                <w:color w:val="00000A"/>
                <w:sz w:val="20"/>
                <w:szCs w:val="20"/>
                <w:highlight w:val="white"/>
              </w:rPr>
            </w:pPr>
            <w:r>
              <w:rPr>
                <w:color w:val="00000A"/>
                <w:sz w:val="20"/>
                <w:szCs w:val="20"/>
                <w:highlight w:val="white"/>
              </w:rPr>
              <w:t>400 UN</w:t>
            </w:r>
          </w:p>
        </w:tc>
        <w:tc>
          <w:tcPr>
            <w:tcW w:w="1549"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R$ 93,99</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R$ 37.596,00</w:t>
            </w:r>
          </w:p>
        </w:tc>
      </w:tr>
      <w:tr>
        <w:trPr>
          <w:trHeight w:val="1680" w:hRule="atLeast"/>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23</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sz w:val="20"/>
                <w:szCs w:val="20"/>
                <w:highlight w:val="white"/>
              </w:rPr>
            </w:pPr>
            <w:r>
              <w:rPr>
                <w:sz w:val="20"/>
                <w:szCs w:val="20"/>
                <w:highlight w:val="white"/>
              </w:rPr>
            </w:r>
          </w:p>
          <w:p>
            <w:pPr>
              <w:pStyle w:val="Normal"/>
              <w:keepLines w:val="false"/>
              <w:spacing w:lineRule="auto" w:line="276" w:before="240" w:after="0"/>
              <w:rPr>
                <w:sz w:val="20"/>
                <w:szCs w:val="20"/>
                <w:highlight w:val="white"/>
              </w:rPr>
            </w:pPr>
            <w:r>
              <w:rPr>
                <w:sz w:val="20"/>
                <w:szCs w:val="20"/>
                <w:highlight w:val="white"/>
              </w:rPr>
            </w:r>
          </w:p>
          <w:p>
            <w:pPr>
              <w:pStyle w:val="Normal"/>
              <w:keepLines w:val="false"/>
              <w:spacing w:lineRule="auto" w:line="276" w:before="240" w:after="0"/>
              <w:rPr>
                <w:sz w:val="20"/>
                <w:szCs w:val="20"/>
                <w:highlight w:val="white"/>
              </w:rPr>
            </w:pPr>
            <w:r>
              <w:rPr>
                <w:sz w:val="20"/>
                <w:szCs w:val="20"/>
                <w:highlight w:val="white"/>
              </w:rPr>
            </w:r>
          </w:p>
          <w:p>
            <w:pPr>
              <w:pStyle w:val="Normal"/>
              <w:keepLines w:val="false"/>
              <w:spacing w:lineRule="auto" w:line="276" w:before="240" w:after="0"/>
              <w:rPr>
                <w:highlight w:val="white"/>
              </w:rPr>
            </w:pPr>
            <w:r>
              <w:rPr>
                <w:sz w:val="20"/>
                <w:szCs w:val="20"/>
                <w:highlight w:val="white"/>
              </w:rPr>
              <w:t>435624</w:t>
            </w:r>
          </w:p>
        </w:tc>
        <w:tc>
          <w:tcPr>
            <w:tcW w:w="4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00" w:after="0"/>
              <w:ind w:right="-267" w:hanging="0"/>
              <w:jc w:val="left"/>
              <w:rPr>
                <w:color w:val="00000A"/>
                <w:sz w:val="20"/>
                <w:szCs w:val="20"/>
                <w:highlight w:val="white"/>
              </w:rPr>
            </w:pPr>
            <w:r>
              <w:rPr>
                <w:b/>
                <w:color w:val="00000A"/>
                <w:sz w:val="20"/>
                <w:szCs w:val="20"/>
                <w:highlight w:val="white"/>
              </w:rPr>
              <w:t>ESFIGNOMANÔMETRO OBESO.</w:t>
            </w:r>
            <w:r>
              <w:rPr>
                <w:color w:val="00000A"/>
                <w:sz w:val="20"/>
                <w:szCs w:val="20"/>
                <w:highlight w:val="white"/>
              </w:rPr>
              <w:t xml:space="preserve"> AJUSTE ANALÓGICO, ANERÓIDE, FAIXA DE OPERAÇÃO ATÉ 300 MMHG, MATERIAL BRAÇADEIRA BRAÇADEIRA EM NYLON, LIVRE DE LÁTEX, TIPO FECHO EM VELCRO, TAMANHO DA BRAÇADEIRA: MEDIDA APROXIMADA DE 19 (DEZENOVE) CM DE LARGURA X 70 (SESSENTA) CM COMPRIMENTO. MANGUITO E PERA EM PVC OU BORRACHA SINTÉTICA ESPECIAL, RESISTENTE E DURÁVEL, PERA COM VÁLVULA DE DEFLAÇÃO, ESTOJO PARA VIAGEM, COR PREFERENCIALMENTE: PRETO OU CINZA ESCURO, DURÁVEL. OS TRAÇOS DE GRADUAÇÃO DEVEM SER NÍTIDOS, COM DIVISÃO DE 2 MMHG, BEM DELINEADOS E COM DISTANCIAMENTO E ESPESSURA UNIFORMES. TOLERÂNCIA DE + / - 3 MMHG. APROVADO PELO INMETRO, MANUAL EM PORTUGUÊS,</w:t>
            </w:r>
            <w:r>
              <w:rPr>
                <w:color w:val="00000A"/>
                <w:sz w:val="20"/>
                <w:szCs w:val="20"/>
              </w:rPr>
              <w:t xml:space="preserve"> </w:t>
            </w:r>
            <w:r>
              <w:rPr>
                <w:sz w:val="20"/>
                <w:szCs w:val="20"/>
              </w:rPr>
              <w:t>GARANTIA MÍNIMA DE 12 MESES.</w:t>
            </w:r>
            <w:r>
              <w:rPr>
                <w:color w:val="00000A"/>
                <w:sz w:val="20"/>
                <w:szCs w:val="20"/>
                <w:highlight w:val="white"/>
              </w:rPr>
              <w:t>.</w:t>
            </w:r>
          </w:p>
        </w:tc>
        <w:tc>
          <w:tcPr>
            <w:tcW w:w="777" w:type="dxa"/>
            <w:gridSpan w:val="2"/>
            <w:tcBorders>
              <w:top w:val="single" w:sz="4" w:space="0" w:color="000001"/>
              <w:left w:val="single" w:sz="4" w:space="0" w:color="000001"/>
              <w:bottom w:val="single" w:sz="4" w:space="0" w:color="000001"/>
              <w:right w:val="single" w:sz="6" w:space="0" w:color="000001"/>
            </w:tcBorders>
            <w:shd w:color="auto" w:fill="auto" w:val="clear"/>
            <w:tcMar>
              <w:left w:w="103" w:type="dxa"/>
            </w:tcMar>
            <w:vAlign w:val="center"/>
          </w:tcPr>
          <w:p>
            <w:pPr>
              <w:pStyle w:val="Normal"/>
              <w:keepLines w:val="false"/>
              <w:spacing w:lineRule="auto" w:line="276" w:before="240" w:after="0"/>
              <w:rPr>
                <w:color w:val="00000A"/>
                <w:sz w:val="20"/>
                <w:szCs w:val="20"/>
                <w:highlight w:val="white"/>
              </w:rPr>
            </w:pPr>
            <w:r>
              <w:rPr>
                <w:color w:val="00000A"/>
                <w:sz w:val="20"/>
                <w:szCs w:val="20"/>
                <w:highlight w:val="white"/>
              </w:rPr>
              <w:t>122 UN</w:t>
            </w:r>
          </w:p>
        </w:tc>
        <w:tc>
          <w:tcPr>
            <w:tcW w:w="1549"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R$ 112,11</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R$ 13.677,42</w:t>
            </w:r>
          </w:p>
        </w:tc>
      </w:tr>
      <w:tr>
        <w:trPr>
          <w:trHeight w:val="2280" w:hRule="atLeast"/>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24</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sz w:val="23"/>
                <w:szCs w:val="23"/>
                <w:highlight w:val="white"/>
              </w:rPr>
            </w:pPr>
            <w:r>
              <w:rPr>
                <w:sz w:val="23"/>
                <w:szCs w:val="23"/>
                <w:highlight w:val="white"/>
              </w:rPr>
              <w:t>438927</w:t>
            </w:r>
          </w:p>
        </w:tc>
        <w:tc>
          <w:tcPr>
            <w:tcW w:w="4394" w:type="dxa"/>
            <w:tcBorders>
              <w:top w:val="single" w:sz="4" w:space="0" w:color="000001"/>
              <w:left w:val="single" w:sz="4" w:space="0" w:color="000001"/>
              <w:bottom w:val="single" w:sz="4" w:space="0" w:color="000001"/>
              <w:right w:val="single" w:sz="4" w:space="0" w:color="000001"/>
            </w:tcBorders>
            <w:shd w:color="auto" w:fill="auto" w:val="clear"/>
            <w:tcMar>
              <w:top w:w="100" w:type="dxa"/>
              <w:left w:w="100" w:type="dxa"/>
              <w:bottom w:w="100" w:type="dxa"/>
              <w:right w:w="100" w:type="dxa"/>
            </w:tcMar>
          </w:tcPr>
          <w:p>
            <w:pPr>
              <w:pStyle w:val="Normal"/>
              <w:keepLines w:val="false"/>
              <w:spacing w:lineRule="auto" w:line="276" w:before="240" w:after="240"/>
              <w:jc w:val="left"/>
              <w:rPr>
                <w:sz w:val="20"/>
                <w:szCs w:val="20"/>
                <w:highlight w:val="white"/>
              </w:rPr>
            </w:pPr>
            <w:r>
              <w:rPr>
                <w:b/>
                <w:sz w:val="20"/>
                <w:szCs w:val="20"/>
              </w:rPr>
              <w:t>ESTETOSCÓPIO PEDIÁTRICO</w:t>
            </w:r>
            <w:r>
              <w:rPr>
                <w:sz w:val="20"/>
                <w:szCs w:val="20"/>
              </w:rPr>
              <w:t>. APLICAÇÃO: AUSCULTA CARDIOLÓGICA E PULMONAR. CARACTERÍSTICAS TÉCNICAS MÍNIMAS: CONJUNTO BI-AURICULAR EM METAL INOXIDÁVEL, RESISTENTE E FLEXÍVEL NA CURVATURA DO TUBO Y, COM MOLAS INTERNAS AJUSTÁVEIS PARA ADEQUADA TENSÃO AOS OUVIDOS. ALTA SENSIBILIDADE ACÚSTICA QUE PERMITA O MÁXIMO DE ESCUTA DE SONS DO PACIENTE E O MÍNIMO DE ESCUTA DE SONS DO AMBIENTE. AUSCULTADOR DUPLO COM DIAFRAGMA E CAMPÂNULA. OLIVAS EM SILICONE, ANATÔMICAS, CONFORTÁVEIS AOS OUVIDOS, ACABAMENTO SEM REBARBAS, RECAMBIÁVEIS E LAVÁVEIS. AROS ANTI FRIO PARA EVITAR DESCONFORTO AO TOCAR A CRIANÇA/BEBÊ. APROVADO PELO INMETRO, MANUAL EM PORTUGUÊS</w:t>
            </w:r>
            <w:r>
              <w:rPr>
                <w:sz w:val="20"/>
                <w:szCs w:val="20"/>
                <w:highlight w:val="white"/>
              </w:rPr>
              <w:t>, GARANTIA MÍNIMA DE 12 MESES.</w:t>
            </w:r>
          </w:p>
        </w:tc>
        <w:tc>
          <w:tcPr>
            <w:tcW w:w="777" w:type="dxa"/>
            <w:gridSpan w:val="2"/>
            <w:tcBorders>
              <w:top w:val="single" w:sz="8" w:space="0" w:color="000001"/>
              <w:left w:val="single" w:sz="8" w:space="0" w:color="000001"/>
              <w:bottom w:val="single" w:sz="8" w:space="0" w:color="000001"/>
              <w:right w:val="single" w:sz="8" w:space="0" w:color="000001"/>
            </w:tcBorders>
            <w:shd w:color="auto" w:fill="auto" w:val="clear"/>
            <w:tcMar>
              <w:left w:w="0" w:type="dxa"/>
              <w:right w:w="0" w:type="dxa"/>
            </w:tcMar>
          </w:tcPr>
          <w:p>
            <w:pPr>
              <w:pStyle w:val="Normal"/>
              <w:keepLines w:val="false"/>
              <w:spacing w:lineRule="auto" w:line="276" w:before="240" w:after="0"/>
              <w:rPr>
                <w:color w:val="00000A"/>
                <w:sz w:val="20"/>
                <w:szCs w:val="20"/>
                <w:highlight w:val="white"/>
              </w:rPr>
            </w:pPr>
            <w:r>
              <w:rPr>
                <w:color w:val="00000A"/>
                <w:sz w:val="20"/>
                <w:szCs w:val="20"/>
                <w:highlight w:val="white"/>
              </w:rPr>
              <w:t>100 UN</w:t>
            </w:r>
          </w:p>
        </w:tc>
        <w:tc>
          <w:tcPr>
            <w:tcW w:w="1549"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R$ 28,89</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R$ 2.889,00</w:t>
            </w:r>
          </w:p>
        </w:tc>
      </w:tr>
      <w:tr>
        <w:trPr>
          <w:trHeight w:val="4585" w:hRule="atLeast"/>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25</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240"/>
              <w:rPr>
                <w:color w:val="00000A"/>
                <w:sz w:val="20"/>
                <w:szCs w:val="20"/>
                <w:highlight w:val="white"/>
              </w:rPr>
            </w:pPr>
            <w:r>
              <w:rPr>
                <w:sz w:val="23"/>
                <w:szCs w:val="23"/>
                <w:highlight w:val="white"/>
              </w:rPr>
              <w:t xml:space="preserve">438922 </w:t>
            </w:r>
          </w:p>
        </w:tc>
        <w:tc>
          <w:tcPr>
            <w:tcW w:w="4394" w:type="dxa"/>
            <w:tcBorders>
              <w:top w:val="single" w:sz="8" w:space="0" w:color="000001"/>
              <w:left w:val="single" w:sz="8" w:space="0" w:color="000001"/>
              <w:bottom w:val="single" w:sz="8" w:space="0" w:color="000001"/>
              <w:right w:val="single" w:sz="8" w:space="0" w:color="000001"/>
            </w:tcBorders>
            <w:shd w:color="auto" w:fill="auto" w:val="clear"/>
            <w:tcMar>
              <w:left w:w="0" w:type="dxa"/>
              <w:right w:w="0" w:type="dxa"/>
            </w:tcMar>
          </w:tcPr>
          <w:p>
            <w:pPr>
              <w:pStyle w:val="Normal"/>
              <w:keepLines w:val="false"/>
              <w:spacing w:lineRule="auto" w:line="276"/>
              <w:jc w:val="left"/>
              <w:rPr>
                <w:b/>
                <w:b/>
                <w:color w:val="00000A"/>
                <w:sz w:val="20"/>
                <w:szCs w:val="20"/>
                <w:highlight w:val="white"/>
              </w:rPr>
            </w:pPr>
            <w:r>
              <w:rPr>
                <w:b/>
                <w:sz w:val="20"/>
                <w:szCs w:val="20"/>
              </w:rPr>
              <w:t>ESTETOSCÓPIO ADULTO.</w:t>
            </w:r>
            <w:r>
              <w:rPr>
                <w:sz w:val="20"/>
                <w:szCs w:val="20"/>
              </w:rPr>
              <w:t xml:space="preserve"> APLICAÇÃO: AUSCULTA CARDIOLÓGICA E PULMONAR. CARACTERÍSTICAS TÉCNICAS MÍNIMAS: COM DUOSOM. OLIVAS EM SILICONE, COM ACABAMENTO SEM REBARBAS, ANATÔMICAS, RECAMBIÁVEIS E LAVÁVEIS. CONJUNTO BI-AURICULAR EM METAL INOXIDÁVEL, RESISTENTE E FLEXÍVEL NA CURVATURA DO TUBO Y, MOLAS INTERNAS AJUSTÁVEIS PARA ADEQUADA TENSÃO AOS OUVIDOS. AUSCULTADOR DUPLO COM DIAFRAGMA RESISTENTE E DE ALTA SENSIBILIDADE PARA AUSCULTA CARDIO-PULMONAR, QUE PERMITA UM MÍNIMO DE ESCUTA DE SONS AMBIENTAIS E UM MÁXIMO DE SONS PRÓPRIOS DO PACIENTE. AROS ANTI FRIO PARA EVITAR DESCONFORTO PARA O PACIENTE  APROVADO PELO INMETRO, MANUAL EM PORTUGUÊS, GARANTIA MÍNIMA DE 12 MESES.</w:t>
            </w:r>
          </w:p>
        </w:tc>
        <w:tc>
          <w:tcPr>
            <w:tcW w:w="777" w:type="dxa"/>
            <w:gridSpan w:val="2"/>
            <w:tcBorders>
              <w:top w:val="single" w:sz="8" w:space="0" w:color="000001"/>
              <w:left w:val="single" w:sz="8" w:space="0" w:color="000001"/>
              <w:bottom w:val="single" w:sz="8" w:space="0" w:color="000001"/>
              <w:right w:val="single" w:sz="8" w:space="0" w:color="000001"/>
            </w:tcBorders>
            <w:shd w:color="auto" w:fill="auto" w:val="clear"/>
            <w:tcMar>
              <w:left w:w="0" w:type="dxa"/>
              <w:right w:w="0" w:type="dxa"/>
            </w:tcMar>
          </w:tcPr>
          <w:p>
            <w:pPr>
              <w:pStyle w:val="Normal"/>
              <w:keepLines w:val="false"/>
              <w:spacing w:lineRule="auto" w:line="276" w:before="240" w:after="0"/>
              <w:rPr>
                <w:color w:val="00000A"/>
                <w:sz w:val="20"/>
                <w:szCs w:val="20"/>
                <w:highlight w:val="white"/>
              </w:rPr>
            </w:pPr>
            <w:r>
              <w:rPr>
                <w:color w:val="00000A"/>
                <w:sz w:val="20"/>
                <w:szCs w:val="20"/>
                <w:highlight w:val="white"/>
              </w:rPr>
              <w:t>300 UN</w:t>
            </w:r>
          </w:p>
        </w:tc>
        <w:tc>
          <w:tcPr>
            <w:tcW w:w="1549"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R$ 35,54</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R$ 10.662,00</w:t>
            </w:r>
          </w:p>
        </w:tc>
      </w:tr>
      <w:tr>
        <w:trPr>
          <w:trHeight w:val="1935" w:hRule="atLeast"/>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26</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color w:val="00000A"/>
                <w:sz w:val="20"/>
                <w:szCs w:val="20"/>
                <w:highlight w:val="white"/>
              </w:rPr>
            </w:pPr>
            <w:r>
              <w:rPr>
                <w:sz w:val="23"/>
                <w:szCs w:val="23"/>
                <w:highlight w:val="white"/>
              </w:rPr>
              <w:t>223918</w:t>
            </w:r>
          </w:p>
        </w:tc>
        <w:tc>
          <w:tcPr>
            <w:tcW w:w="4394" w:type="dxa"/>
            <w:tcBorders>
              <w:top w:val="single" w:sz="8" w:space="0" w:color="000001"/>
              <w:left w:val="single" w:sz="8" w:space="0" w:color="000001"/>
              <w:bottom w:val="single" w:sz="8" w:space="0" w:color="000001"/>
              <w:right w:val="single" w:sz="8" w:space="0" w:color="000001"/>
            </w:tcBorders>
            <w:shd w:color="auto" w:fill="auto" w:val="clear"/>
            <w:tcMar>
              <w:left w:w="0" w:type="dxa"/>
              <w:right w:w="0" w:type="dxa"/>
            </w:tcMar>
          </w:tcPr>
          <w:p>
            <w:pPr>
              <w:pStyle w:val="Normal"/>
              <w:keepLines w:val="false"/>
              <w:spacing w:lineRule="auto" w:line="276"/>
              <w:jc w:val="left"/>
              <w:rPr>
                <w:b/>
                <w:b/>
                <w:color w:val="00000A"/>
                <w:sz w:val="20"/>
                <w:szCs w:val="20"/>
                <w:highlight w:val="white"/>
              </w:rPr>
            </w:pPr>
            <w:r>
              <w:rPr>
                <w:b/>
                <w:sz w:val="20"/>
                <w:szCs w:val="20"/>
              </w:rPr>
              <w:t>FITA MÉTRICA.  FLEXÍVEL E INELÁSTICA</w:t>
            </w:r>
            <w:r>
              <w:rPr>
                <w:sz w:val="20"/>
                <w:szCs w:val="20"/>
              </w:rPr>
              <w:t>, COM GRADUAÇÃO EM CENTÍMETROS, CONFECCIONADA EM FIBRA DE VIDRO OU MATERIAL SIMILAR, DE FÁCIL LIMPEZA APÓS O USO, 1,5 M DE COMPRIMENTO, APROXIMADAMENTE 1,5CM DE LARGURA, PONTAS FINALIZADAS EM METAL PARA GARANTIR MAIOR DURABILIDADE.</w:t>
            </w:r>
          </w:p>
        </w:tc>
        <w:tc>
          <w:tcPr>
            <w:tcW w:w="777" w:type="dxa"/>
            <w:gridSpan w:val="2"/>
            <w:tcBorders>
              <w:top w:val="single" w:sz="8" w:space="0" w:color="000001"/>
              <w:left w:val="single" w:sz="8" w:space="0" w:color="000001"/>
              <w:bottom w:val="single" w:sz="8" w:space="0" w:color="000001"/>
              <w:right w:val="single" w:sz="8" w:space="0" w:color="000001"/>
            </w:tcBorders>
            <w:shd w:color="auto" w:fill="auto" w:val="clear"/>
            <w:tcMar>
              <w:left w:w="0" w:type="dxa"/>
              <w:right w:w="0" w:type="dxa"/>
            </w:tcMar>
          </w:tcPr>
          <w:p>
            <w:pPr>
              <w:pStyle w:val="Normal"/>
              <w:keepLines w:val="false"/>
              <w:spacing w:lineRule="auto" w:line="276" w:before="240" w:after="0"/>
              <w:rPr>
                <w:color w:val="00000A"/>
                <w:sz w:val="20"/>
                <w:szCs w:val="20"/>
                <w:highlight w:val="white"/>
              </w:rPr>
            </w:pPr>
            <w:r>
              <w:rPr>
                <w:color w:val="00000A"/>
                <w:sz w:val="20"/>
                <w:szCs w:val="20"/>
                <w:highlight w:val="white"/>
              </w:rPr>
              <w:t>150 UN</w:t>
            </w:r>
          </w:p>
        </w:tc>
        <w:tc>
          <w:tcPr>
            <w:tcW w:w="1549"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R$ 9,79</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R$ 1.468,50</w:t>
            </w:r>
          </w:p>
        </w:tc>
      </w:tr>
      <w:tr>
        <w:trPr>
          <w:trHeight w:val="1935" w:hRule="atLeast"/>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27</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sz w:val="23"/>
                <w:szCs w:val="23"/>
                <w:highlight w:val="white"/>
              </w:rPr>
            </w:pPr>
            <w:r>
              <w:rPr>
                <w:sz w:val="23"/>
                <w:szCs w:val="23"/>
                <w:highlight w:val="white"/>
              </w:rPr>
              <w:t>482047</w:t>
            </w:r>
          </w:p>
          <w:p>
            <w:pPr>
              <w:pStyle w:val="Normal"/>
              <w:keepLines w:val="false"/>
              <w:spacing w:lineRule="auto" w:line="276" w:before="240" w:after="0"/>
              <w:jc w:val="both"/>
              <w:rPr>
                <w:sz w:val="23"/>
                <w:szCs w:val="23"/>
                <w:highlight w:val="white"/>
              </w:rPr>
            </w:pPr>
            <w:r>
              <w:rPr>
                <w:sz w:val="23"/>
                <w:szCs w:val="23"/>
                <w:highlight w:val="white"/>
              </w:rPr>
            </w:r>
          </w:p>
        </w:tc>
        <w:tc>
          <w:tcPr>
            <w:tcW w:w="4394" w:type="dxa"/>
            <w:tcBorders>
              <w:top w:val="single" w:sz="8" w:space="0" w:color="000001"/>
              <w:left w:val="single" w:sz="8" w:space="0" w:color="000001"/>
              <w:bottom w:val="single" w:sz="8" w:space="0" w:color="000001"/>
              <w:right w:val="single" w:sz="8" w:space="0" w:color="000001"/>
            </w:tcBorders>
            <w:shd w:color="auto" w:fill="auto" w:val="clear"/>
            <w:tcMar>
              <w:left w:w="0" w:type="dxa"/>
              <w:right w:w="0" w:type="dxa"/>
            </w:tcMar>
          </w:tcPr>
          <w:p>
            <w:pPr>
              <w:pStyle w:val="Normal"/>
              <w:keepLines w:val="false"/>
              <w:spacing w:lineRule="auto" w:line="276"/>
              <w:jc w:val="left"/>
              <w:rPr>
                <w:sz w:val="20"/>
                <w:szCs w:val="20"/>
              </w:rPr>
            </w:pPr>
            <w:r>
              <w:rPr>
                <w:b/>
                <w:sz w:val="20"/>
                <w:szCs w:val="20"/>
              </w:rPr>
              <w:t>FOCO REFLETOR PARA EXAMES</w:t>
            </w:r>
            <w:r>
              <w:rPr>
                <w:sz w:val="20"/>
                <w:szCs w:val="20"/>
              </w:rPr>
              <w:t xml:space="preserve"> CLÍNICOS E GINECOLÓGICOS, LÂMPADA DE LED (LUZ FRIA E BRANCA) COM CABEÇOTE EM ALUMÍNIO, HASTE SUPERIOR FLEXÍVEL E PINTURA EM EPÓXI A 250°C DE ALTA RESISTÊNCIA. BASE E PEDESTAL COM 04 RODÍZIOS PROPORCIONANDO MAIOR SUSTENTAÇÃO E SEGURANÇA AO PACIENTE. ALIMENTAÇÃO ELÉTRICA SELECIONÁVEL EM 110 OU 220 VOLTS. 50/60 HZ.</w:t>
            </w:r>
          </w:p>
          <w:p>
            <w:pPr>
              <w:pStyle w:val="Normal"/>
              <w:keepLines w:val="false"/>
              <w:spacing w:lineRule="auto" w:line="276"/>
              <w:jc w:val="left"/>
              <w:rPr>
                <w:b/>
                <w:b/>
                <w:sz w:val="20"/>
                <w:szCs w:val="20"/>
              </w:rPr>
            </w:pPr>
            <w:r>
              <w:rPr>
                <w:b/>
                <w:sz w:val="20"/>
                <w:szCs w:val="20"/>
              </w:rPr>
            </w:r>
          </w:p>
        </w:tc>
        <w:tc>
          <w:tcPr>
            <w:tcW w:w="777" w:type="dxa"/>
            <w:gridSpan w:val="2"/>
            <w:tcBorders>
              <w:top w:val="single" w:sz="8" w:space="0" w:color="000001"/>
              <w:left w:val="single" w:sz="8" w:space="0" w:color="000001"/>
              <w:bottom w:val="single" w:sz="8" w:space="0" w:color="000001"/>
              <w:right w:val="single" w:sz="8" w:space="0" w:color="000001"/>
            </w:tcBorders>
            <w:shd w:color="auto" w:fill="auto" w:val="clear"/>
            <w:tcMar>
              <w:left w:w="0" w:type="dxa"/>
              <w:right w:w="0" w:type="dxa"/>
            </w:tcMar>
          </w:tcPr>
          <w:p>
            <w:pPr>
              <w:pStyle w:val="Normal"/>
              <w:keepLines w:val="false"/>
              <w:spacing w:lineRule="auto" w:line="276" w:before="240" w:after="0"/>
              <w:rPr>
                <w:color w:val="00000A"/>
                <w:sz w:val="20"/>
                <w:szCs w:val="20"/>
                <w:highlight w:val="white"/>
              </w:rPr>
            </w:pPr>
            <w:r>
              <w:rPr>
                <w:color w:val="00000A"/>
                <w:sz w:val="20"/>
                <w:szCs w:val="20"/>
                <w:highlight w:val="white"/>
              </w:rPr>
              <w:t>200 UN</w:t>
            </w:r>
          </w:p>
        </w:tc>
        <w:tc>
          <w:tcPr>
            <w:tcW w:w="1549"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R$ 492,19</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R$ 98.438,00</w:t>
            </w:r>
          </w:p>
        </w:tc>
      </w:tr>
      <w:tr>
        <w:trPr>
          <w:trHeight w:val="1935" w:hRule="atLeast"/>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28</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sz w:val="23"/>
                <w:szCs w:val="23"/>
                <w:highlight w:val="white"/>
              </w:rPr>
            </w:pPr>
            <w:r>
              <w:rPr>
                <w:sz w:val="23"/>
                <w:szCs w:val="23"/>
                <w:highlight w:val="white"/>
              </w:rPr>
              <w:t>406554</w:t>
            </w:r>
          </w:p>
        </w:tc>
        <w:tc>
          <w:tcPr>
            <w:tcW w:w="4394" w:type="dxa"/>
            <w:tcBorders>
              <w:top w:val="single" w:sz="8" w:space="0" w:color="000001"/>
              <w:left w:val="single" w:sz="8" w:space="0" w:color="000001"/>
              <w:bottom w:val="single" w:sz="8" w:space="0" w:color="000001"/>
              <w:right w:val="single" w:sz="8" w:space="0" w:color="000001"/>
            </w:tcBorders>
            <w:shd w:color="auto" w:fill="auto" w:val="clear"/>
            <w:tcMar>
              <w:left w:w="0" w:type="dxa"/>
              <w:right w:w="0" w:type="dxa"/>
            </w:tcMar>
          </w:tcPr>
          <w:p>
            <w:pPr>
              <w:pStyle w:val="Normal"/>
              <w:keepLines w:val="false"/>
              <w:spacing w:lineRule="auto" w:line="276"/>
              <w:jc w:val="left"/>
              <w:rPr>
                <w:sz w:val="20"/>
                <w:szCs w:val="20"/>
              </w:rPr>
            </w:pPr>
            <w:r>
              <w:rPr>
                <w:b/>
                <w:sz w:val="20"/>
                <w:szCs w:val="20"/>
              </w:rPr>
              <w:t xml:space="preserve">FORNO DE MICROONDAS </w:t>
            </w:r>
            <w:r>
              <w:rPr>
                <w:sz w:val="20"/>
                <w:szCs w:val="20"/>
              </w:rPr>
              <w:t>ESPECIFICAÇÕES TÉCNICAS MÍNIMAS:CAPACIDADE  31 LITROS,POTÊNCIA  MÍNIMA  900 W DE POTÊNCIA EFETIVA PARA AQUECIMENTO;TENSÃO DE ALIMENTAÇÃO: 110 V OU 220 V ( A DEFINIR NO PEDIDO DE COMPRA), COR BRANCA, CONTROLES: PAINEL ELETRÔNICO DIGITAL COM TIMER AJUSTÁVEL (MÍNIMO 30 MINUTOS) E FUNÇÕES PROGRAMÁVEIS PARA DESCONGELAMENTO E AQUECIMENTO;TIPO DE PORTA: COM VISOR TRANSPARENTE E TRAVA DE SEGURANÇA PARA EVITAR ACIDENTES;PRATO GIRATÓRIO: DIÂMETRO MÍNIMO DE 25 CM PARA DISTRIBUIÇÃO UNIFORME DO CALOR;MATERIAL DO GABINETE: AÇO INOXIDÁVEL OU MATERIAL RESISTENTE, FÁCIL DE LIMPAR E HIGIENIZAR;SISTEMA DE SEGURANÇA: TRAVA AUTOMÁTICA DA PORTA, PROTEÇÃO CONTRA SUPERAQUECIMENTO;CONSUMO ENERGÉTICO: CONFORME CLASSIFICAÇÃO DO INMETRO;NORMAS E REGISTROS: PRODUTO COM CERTIFICAÇÃO INMETRO E ATENDIMENTO ÀS NORMAS DE SEGURANÇA ELÉTRICA APLICÁVEIS.CONDIÇÕES DE QUALIDADE E GARANTIA MÍNIMA DE 12 MESES CONTRA DEFEITOS DE FABRICAÇÃO.</w:t>
            </w:r>
          </w:p>
        </w:tc>
        <w:tc>
          <w:tcPr>
            <w:tcW w:w="777" w:type="dxa"/>
            <w:gridSpan w:val="2"/>
            <w:tcBorders>
              <w:top w:val="single" w:sz="8" w:space="0" w:color="000001"/>
              <w:left w:val="single" w:sz="8" w:space="0" w:color="000001"/>
              <w:bottom w:val="single" w:sz="8" w:space="0" w:color="000001"/>
              <w:right w:val="single" w:sz="8" w:space="0" w:color="000001"/>
            </w:tcBorders>
            <w:shd w:color="auto" w:fill="auto" w:val="clear"/>
            <w:tcMar>
              <w:left w:w="0" w:type="dxa"/>
              <w:right w:w="0" w:type="dxa"/>
            </w:tcMar>
          </w:tcPr>
          <w:p>
            <w:pPr>
              <w:pStyle w:val="Normal"/>
              <w:keepLines w:val="false"/>
              <w:spacing w:lineRule="auto" w:line="276" w:before="240" w:after="0"/>
              <w:rPr>
                <w:color w:val="00000A"/>
                <w:sz w:val="20"/>
                <w:szCs w:val="20"/>
                <w:highlight w:val="white"/>
              </w:rPr>
            </w:pPr>
            <w:r>
              <w:rPr>
                <w:color w:val="00000A"/>
                <w:sz w:val="20"/>
                <w:szCs w:val="20"/>
                <w:highlight w:val="white"/>
              </w:rPr>
              <w:t>230 UN.</w:t>
            </w:r>
          </w:p>
        </w:tc>
        <w:tc>
          <w:tcPr>
            <w:tcW w:w="1549"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R$ 646,87</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R$ 148.780,10</w:t>
            </w:r>
          </w:p>
        </w:tc>
      </w:tr>
      <w:tr>
        <w:trPr>
          <w:trHeight w:val="1425" w:hRule="atLeast"/>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jc w:val="left"/>
              <w:rPr>
                <w:b/>
                <w:b/>
                <w:color w:val="00000A"/>
                <w:sz w:val="20"/>
                <w:szCs w:val="20"/>
                <w:highlight w:val="white"/>
              </w:rPr>
            </w:pPr>
            <w:r>
              <w:rPr>
                <w:b/>
                <w:color w:val="00000A"/>
                <w:sz w:val="20"/>
                <w:szCs w:val="20"/>
                <w:highlight w:val="white"/>
              </w:rPr>
              <w:t>29</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sz w:val="23"/>
                <w:szCs w:val="23"/>
                <w:highlight w:val="white"/>
              </w:rPr>
            </w:pPr>
            <w:r>
              <w:rPr>
                <w:rFonts w:cs="Calibri" w:ascii="Calibri" w:hAnsi="Calibri"/>
                <w:b/>
                <w:bCs/>
                <w:color w:val="222222"/>
              </w:rPr>
              <w:t>621443</w:t>
            </w:r>
          </w:p>
        </w:tc>
        <w:tc>
          <w:tcPr>
            <w:tcW w:w="4394" w:type="dxa"/>
            <w:tcBorders>
              <w:top w:val="single" w:sz="8" w:space="0" w:color="000001"/>
              <w:left w:val="single" w:sz="8" w:space="0" w:color="000001"/>
              <w:bottom w:val="single" w:sz="8" w:space="0" w:color="000001"/>
              <w:right w:val="single" w:sz="8" w:space="0" w:color="000001"/>
            </w:tcBorders>
            <w:shd w:color="auto" w:fill="auto" w:val="clear"/>
            <w:tcMar>
              <w:left w:w="0" w:type="dxa"/>
              <w:right w:w="0" w:type="dxa"/>
            </w:tcMar>
          </w:tcPr>
          <w:p>
            <w:pPr>
              <w:pStyle w:val="Normal"/>
              <w:keepLines w:val="false"/>
              <w:spacing w:lineRule="auto" w:line="276"/>
              <w:jc w:val="left"/>
              <w:rPr>
                <w:b/>
                <w:b/>
                <w:sz w:val="20"/>
                <w:szCs w:val="20"/>
                <w:highlight w:val="white"/>
              </w:rPr>
            </w:pPr>
            <w:r>
              <w:rPr>
                <w:b/>
                <w:sz w:val="20"/>
                <w:szCs w:val="20"/>
                <w:highlight w:val="white"/>
              </w:rPr>
              <w:t xml:space="preserve">FRIGOBAR </w:t>
            </w:r>
            <w:r>
              <w:rPr>
                <w:sz w:val="20"/>
                <w:szCs w:val="20"/>
                <w:highlight w:val="white"/>
              </w:rPr>
              <w:t>CAPACIDADE DE 110 A 120 LITROS, COR BRANCA, CERTIFICADO INMETRO DE EFICIÊNCIA ENERGÉTICA CLASSE</w:t>
            </w:r>
            <w:r>
              <w:rPr>
                <w:b/>
                <w:sz w:val="20"/>
                <w:szCs w:val="20"/>
                <w:highlight w:val="white"/>
              </w:rPr>
              <w:t xml:space="preserve"> A</w:t>
            </w:r>
            <w:r>
              <w:rPr>
                <w:sz w:val="20"/>
                <w:szCs w:val="20"/>
                <w:highlight w:val="white"/>
              </w:rPr>
              <w:t>, GARANTIDA DE FÁBRICA DE 1 ANO, OPÇÃO DE VOLTAGEM 110 OU 220 VOLTS (A DEFINIR NO PEDIDO DE COMPRA).</w:t>
            </w:r>
          </w:p>
        </w:tc>
        <w:tc>
          <w:tcPr>
            <w:tcW w:w="777" w:type="dxa"/>
            <w:gridSpan w:val="2"/>
            <w:tcBorders>
              <w:top w:val="single" w:sz="8" w:space="0" w:color="000001"/>
              <w:left w:val="single" w:sz="8" w:space="0" w:color="000001"/>
              <w:bottom w:val="single" w:sz="8" w:space="0" w:color="000001"/>
              <w:right w:val="single" w:sz="8" w:space="0" w:color="000001"/>
            </w:tcBorders>
            <w:shd w:color="auto" w:fill="auto" w:val="clear"/>
            <w:tcMar>
              <w:left w:w="0" w:type="dxa"/>
              <w:right w:w="0" w:type="dxa"/>
            </w:tcMar>
          </w:tcPr>
          <w:p>
            <w:pPr>
              <w:pStyle w:val="Normal"/>
              <w:keepLines w:val="false"/>
              <w:spacing w:lineRule="auto" w:line="276" w:before="240" w:after="0"/>
              <w:rPr>
                <w:color w:val="00000A"/>
                <w:sz w:val="20"/>
                <w:szCs w:val="20"/>
                <w:highlight w:val="white"/>
              </w:rPr>
            </w:pPr>
            <w:r>
              <w:rPr>
                <w:color w:val="00000A"/>
                <w:sz w:val="20"/>
                <w:szCs w:val="20"/>
                <w:highlight w:val="white"/>
              </w:rPr>
              <w:t>35 UN</w:t>
            </w:r>
          </w:p>
        </w:tc>
        <w:tc>
          <w:tcPr>
            <w:tcW w:w="1549"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R$ 1.250,82</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R$ 43.778,70</w:t>
            </w:r>
          </w:p>
        </w:tc>
      </w:tr>
      <w:tr>
        <w:trPr>
          <w:trHeight w:val="1425" w:hRule="atLeast"/>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30</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sz w:val="23"/>
                <w:szCs w:val="23"/>
                <w:highlight w:val="white"/>
              </w:rPr>
            </w:pPr>
            <w:r>
              <w:rPr>
                <w:sz w:val="23"/>
                <w:szCs w:val="23"/>
                <w:highlight w:val="white"/>
              </w:rPr>
              <w:t>435417</w:t>
            </w:r>
          </w:p>
        </w:tc>
        <w:tc>
          <w:tcPr>
            <w:tcW w:w="4394" w:type="dxa"/>
            <w:tcBorders>
              <w:top w:val="single" w:sz="8" w:space="0" w:color="000001"/>
              <w:left w:val="single" w:sz="8" w:space="0" w:color="000001"/>
              <w:bottom w:val="single" w:sz="8" w:space="0" w:color="000001"/>
              <w:right w:val="single" w:sz="8" w:space="0" w:color="000001"/>
            </w:tcBorders>
            <w:shd w:color="auto" w:fill="auto" w:val="clear"/>
            <w:tcMar>
              <w:left w:w="0" w:type="dxa"/>
              <w:right w:w="0" w:type="dxa"/>
            </w:tcMar>
          </w:tcPr>
          <w:p>
            <w:pPr>
              <w:pStyle w:val="Normal"/>
              <w:keepLines w:val="false"/>
              <w:spacing w:lineRule="auto" w:line="276"/>
              <w:jc w:val="left"/>
              <w:rPr>
                <w:b/>
                <w:b/>
                <w:sz w:val="20"/>
                <w:szCs w:val="20"/>
              </w:rPr>
            </w:pPr>
            <w:r>
              <w:rPr>
                <w:b/>
                <w:sz w:val="20"/>
                <w:szCs w:val="20"/>
                <w:highlight w:val="white"/>
              </w:rPr>
              <w:t xml:space="preserve">KIT INALAÇÃO INFANTIL PARA AR COMPRIMIDO </w:t>
            </w:r>
            <w:r>
              <w:rPr>
                <w:sz w:val="20"/>
                <w:szCs w:val="20"/>
                <w:highlight w:val="white"/>
              </w:rPr>
              <w:t>DEVE CONTER: 01 MÁSCARA PLÁSTICA, 01 MICRO NEBULIZADOR, 01 EXTENSÃO DE COMPRIMENTO APROXIMADO DE 1,5 METRO, 01 ELÁSTICO, COM CONECTOR ¾ AMARELO.</w:t>
            </w:r>
          </w:p>
        </w:tc>
        <w:tc>
          <w:tcPr>
            <w:tcW w:w="777" w:type="dxa"/>
            <w:gridSpan w:val="2"/>
            <w:tcBorders>
              <w:top w:val="single" w:sz="8" w:space="0" w:color="000001"/>
              <w:left w:val="single" w:sz="8" w:space="0" w:color="000001"/>
              <w:bottom w:val="single" w:sz="8" w:space="0" w:color="000001"/>
              <w:right w:val="single" w:sz="8" w:space="0" w:color="000001"/>
            </w:tcBorders>
            <w:shd w:color="auto" w:fill="auto" w:val="clear"/>
            <w:tcMar>
              <w:left w:w="0" w:type="dxa"/>
              <w:right w:w="0" w:type="dxa"/>
            </w:tcMar>
          </w:tcPr>
          <w:p>
            <w:pPr>
              <w:pStyle w:val="Normal"/>
              <w:keepLines w:val="false"/>
              <w:spacing w:lineRule="auto" w:line="276" w:before="240" w:after="0"/>
              <w:rPr>
                <w:color w:val="00000A"/>
                <w:sz w:val="20"/>
                <w:szCs w:val="20"/>
                <w:highlight w:val="white"/>
              </w:rPr>
            </w:pPr>
            <w:r>
              <w:rPr>
                <w:color w:val="00000A"/>
                <w:sz w:val="20"/>
                <w:szCs w:val="20"/>
                <w:highlight w:val="white"/>
              </w:rPr>
              <w:t>50 UN.</w:t>
            </w:r>
          </w:p>
        </w:tc>
        <w:tc>
          <w:tcPr>
            <w:tcW w:w="1549"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R$ 24,51</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R$ 1.225,50</w:t>
            </w:r>
          </w:p>
        </w:tc>
      </w:tr>
      <w:tr>
        <w:trPr>
          <w:trHeight w:val="1425" w:hRule="atLeast"/>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31</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sz w:val="23"/>
                <w:szCs w:val="23"/>
                <w:highlight w:val="white"/>
              </w:rPr>
            </w:pPr>
            <w:r>
              <w:rPr>
                <w:sz w:val="23"/>
                <w:szCs w:val="23"/>
                <w:highlight w:val="white"/>
              </w:rPr>
              <w:t>435416</w:t>
            </w:r>
          </w:p>
        </w:tc>
        <w:tc>
          <w:tcPr>
            <w:tcW w:w="4394" w:type="dxa"/>
            <w:tcBorders>
              <w:top w:val="single" w:sz="8" w:space="0" w:color="000001"/>
              <w:left w:val="single" w:sz="8" w:space="0" w:color="000001"/>
              <w:bottom w:val="single" w:sz="8" w:space="0" w:color="000001"/>
              <w:right w:val="single" w:sz="8" w:space="0" w:color="000001"/>
            </w:tcBorders>
            <w:shd w:color="auto" w:fill="auto" w:val="clear"/>
            <w:tcMar>
              <w:left w:w="0" w:type="dxa"/>
              <w:right w:w="0" w:type="dxa"/>
            </w:tcMar>
          </w:tcPr>
          <w:p>
            <w:pPr>
              <w:pStyle w:val="Normal"/>
              <w:keepLines w:val="false"/>
              <w:spacing w:lineRule="auto" w:line="276"/>
              <w:jc w:val="left"/>
              <w:rPr>
                <w:b/>
                <w:b/>
                <w:sz w:val="20"/>
                <w:szCs w:val="20"/>
              </w:rPr>
            </w:pPr>
            <w:r>
              <w:rPr>
                <w:b/>
                <w:sz w:val="20"/>
                <w:szCs w:val="20"/>
                <w:highlight w:val="white"/>
              </w:rPr>
              <w:t>KIT INALAÇÃO ADULTO PARA AR COMPRIMIDO</w:t>
            </w:r>
            <w:r>
              <w:rPr>
                <w:sz w:val="20"/>
                <w:szCs w:val="20"/>
                <w:highlight w:val="white"/>
              </w:rPr>
              <w:t>, DEVE CONTER: 01 MÁSCARA PLÁSTICA, 01 ELÁSTICO, 01 MICRO NEBULIZADOR, 01 EXTENSÃO DE COMPRIMENTO APROXIMADO DE 1,5 METRO COM CONECTOR 3/4 AMARELO.</w:t>
            </w:r>
          </w:p>
        </w:tc>
        <w:tc>
          <w:tcPr>
            <w:tcW w:w="777" w:type="dxa"/>
            <w:gridSpan w:val="2"/>
            <w:tcBorders>
              <w:top w:val="single" w:sz="8" w:space="0" w:color="000001"/>
              <w:left w:val="single" w:sz="8" w:space="0" w:color="000001"/>
              <w:bottom w:val="single" w:sz="8" w:space="0" w:color="000001"/>
              <w:right w:val="single" w:sz="8" w:space="0" w:color="000001"/>
            </w:tcBorders>
            <w:shd w:color="auto" w:fill="auto" w:val="clear"/>
            <w:tcMar>
              <w:left w:w="0" w:type="dxa"/>
              <w:right w:w="0" w:type="dxa"/>
            </w:tcMar>
          </w:tcPr>
          <w:p>
            <w:pPr>
              <w:pStyle w:val="Normal"/>
              <w:keepLines w:val="false"/>
              <w:spacing w:lineRule="auto" w:line="276" w:before="240" w:after="0"/>
              <w:rPr>
                <w:color w:val="00000A"/>
                <w:sz w:val="20"/>
                <w:szCs w:val="20"/>
                <w:highlight w:val="white"/>
              </w:rPr>
            </w:pPr>
            <w:r>
              <w:rPr>
                <w:color w:val="00000A"/>
                <w:sz w:val="20"/>
                <w:szCs w:val="20"/>
                <w:highlight w:val="white"/>
              </w:rPr>
              <w:t>100 UN.</w:t>
            </w:r>
          </w:p>
        </w:tc>
        <w:tc>
          <w:tcPr>
            <w:tcW w:w="1549"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R$ 25,08</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R$ 2.508,00</w:t>
            </w:r>
          </w:p>
        </w:tc>
      </w:tr>
      <w:tr>
        <w:trPr>
          <w:trHeight w:val="2280" w:hRule="atLeast"/>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32</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color w:val="00000A"/>
                <w:sz w:val="20"/>
                <w:szCs w:val="20"/>
                <w:highlight w:val="white"/>
              </w:rPr>
            </w:pPr>
            <w:r>
              <w:rPr>
                <w:rFonts w:cs="Calibri" w:ascii="Calibri" w:hAnsi="Calibri"/>
                <w:b/>
                <w:bCs/>
                <w:color w:val="222222"/>
              </w:rPr>
              <w:t>445149</w:t>
            </w:r>
          </w:p>
        </w:tc>
        <w:tc>
          <w:tcPr>
            <w:tcW w:w="4394" w:type="dxa"/>
            <w:tcBorders>
              <w:top w:val="single" w:sz="8" w:space="0" w:color="000001"/>
              <w:left w:val="single" w:sz="8" w:space="0" w:color="000001"/>
              <w:bottom w:val="single" w:sz="8" w:space="0" w:color="000001"/>
              <w:right w:val="single" w:sz="8" w:space="0" w:color="000001"/>
            </w:tcBorders>
            <w:shd w:color="auto" w:fill="auto" w:val="clear"/>
            <w:tcMar>
              <w:left w:w="0" w:type="dxa"/>
              <w:right w:w="0" w:type="dxa"/>
            </w:tcMar>
          </w:tcPr>
          <w:p>
            <w:pPr>
              <w:pStyle w:val="Normal"/>
              <w:spacing w:lineRule="auto" w:line="276" w:before="240" w:after="140"/>
              <w:ind w:right="100" w:hanging="0"/>
              <w:jc w:val="left"/>
              <w:rPr>
                <w:color w:val="00000A"/>
                <w:sz w:val="20"/>
                <w:szCs w:val="20"/>
                <w:highlight w:val="white"/>
              </w:rPr>
            </w:pPr>
            <w:r>
              <w:rPr>
                <w:b/>
                <w:color w:val="00000A"/>
                <w:sz w:val="20"/>
                <w:szCs w:val="20"/>
                <w:highlight w:val="white"/>
              </w:rPr>
              <w:t xml:space="preserve">LANTERNA DE CABEÇA </w:t>
            </w:r>
            <w:r>
              <w:rPr>
                <w:color w:val="00000A"/>
                <w:sz w:val="20"/>
                <w:szCs w:val="20"/>
                <w:highlight w:val="white"/>
              </w:rPr>
              <w:t>COM OPÇÕES DE FLUXO LUMINOSO, INCLINAÇÃO DE FOCO E CINTA REGULÁVEL PARA FIXAÇÃO NA CABEÇA. COM REGULAGEM DE FOCO E AJUSTE DE ÂNGULO. RECARREGÁVEL (PODENDO SER RECARREGADA EM TOMADAS DE VOLTAGEM 110V OU 220V), LÂMPADA DE LED, COM DOIS OU TRÊS MODOS DE ILUMINAÇÃO, EQUIPADO COM DUAS FITAS ELÁSTICAS PARA AJUSTE UNIVERSAL NA CABEÇA. ATENDER AS NORMAS DA ANVISA E INMETRO</w:t>
            </w:r>
          </w:p>
        </w:tc>
        <w:tc>
          <w:tcPr>
            <w:tcW w:w="777" w:type="dxa"/>
            <w:gridSpan w:val="2"/>
            <w:tcBorders>
              <w:top w:val="single" w:sz="8" w:space="0" w:color="000001"/>
              <w:left w:val="single" w:sz="8" w:space="0" w:color="000001"/>
              <w:bottom w:val="single" w:sz="8" w:space="0" w:color="000001"/>
              <w:right w:val="single" w:sz="8" w:space="0" w:color="000001"/>
            </w:tcBorders>
            <w:shd w:color="auto" w:fill="auto" w:val="clear"/>
            <w:tcMar>
              <w:left w:w="0" w:type="dxa"/>
              <w:right w:w="0" w:type="dxa"/>
            </w:tcMar>
          </w:tcPr>
          <w:p>
            <w:pPr>
              <w:pStyle w:val="Normal"/>
              <w:keepLines w:val="false"/>
              <w:spacing w:lineRule="auto" w:line="276" w:before="240" w:after="0"/>
              <w:rPr>
                <w:color w:val="00000A"/>
                <w:sz w:val="20"/>
                <w:szCs w:val="20"/>
                <w:highlight w:val="white"/>
              </w:rPr>
            </w:pPr>
            <w:r>
              <w:rPr>
                <w:color w:val="00000A"/>
                <w:sz w:val="20"/>
                <w:szCs w:val="20"/>
                <w:highlight w:val="white"/>
              </w:rPr>
              <w:t>60 UN</w:t>
            </w:r>
          </w:p>
        </w:tc>
        <w:tc>
          <w:tcPr>
            <w:tcW w:w="1549"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R$ 78,53</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R$ 4.711,80</w:t>
            </w:r>
          </w:p>
        </w:tc>
      </w:tr>
      <w:tr>
        <w:trPr>
          <w:trHeight w:val="2280" w:hRule="atLeast"/>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33</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color w:val="00000A"/>
                <w:sz w:val="20"/>
                <w:szCs w:val="20"/>
                <w:highlight w:val="white"/>
              </w:rPr>
            </w:pPr>
            <w:r>
              <w:rPr>
                <w:color w:val="00000A"/>
                <w:highlight w:val="white"/>
              </w:rPr>
              <w:t xml:space="preserve">399808 </w:t>
            </w:r>
          </w:p>
        </w:tc>
        <w:tc>
          <w:tcPr>
            <w:tcW w:w="4394" w:type="dxa"/>
            <w:tcBorders>
              <w:top w:val="single" w:sz="8" w:space="0" w:color="000001"/>
              <w:left w:val="single" w:sz="8" w:space="0" w:color="000001"/>
              <w:bottom w:val="single" w:sz="8" w:space="0" w:color="000001"/>
              <w:right w:val="single" w:sz="8" w:space="0" w:color="000001"/>
            </w:tcBorders>
            <w:shd w:color="auto" w:fill="auto" w:val="clear"/>
            <w:tcMar>
              <w:left w:w="0" w:type="dxa"/>
              <w:right w:w="0" w:type="dxa"/>
            </w:tcMar>
          </w:tcPr>
          <w:p>
            <w:pPr>
              <w:pStyle w:val="Normal"/>
              <w:spacing w:lineRule="auto" w:line="276"/>
              <w:jc w:val="left"/>
              <w:rPr>
                <w:b/>
                <w:b/>
                <w:color w:val="00000A"/>
                <w:sz w:val="20"/>
                <w:szCs w:val="20"/>
                <w:highlight w:val="white"/>
              </w:rPr>
            </w:pPr>
            <w:r>
              <w:rPr>
                <w:b/>
                <w:color w:val="00000A"/>
                <w:sz w:val="20"/>
                <w:szCs w:val="20"/>
                <w:highlight w:val="white"/>
              </w:rPr>
              <w:t>MACA PEDIÁTRICA</w:t>
            </w:r>
            <w:r>
              <w:rPr>
                <w:color w:val="00000A"/>
                <w:sz w:val="20"/>
                <w:szCs w:val="20"/>
                <w:highlight w:val="white"/>
              </w:rPr>
              <w:t>, ESTRUTURA CONSTRUÍDA EM TUBO DE AÇO REDONDO DE 38,75X1,2MM, NA COR BRANCO. LEITO FIXO, ESTOFADO EM ESPUMA DE POLIURETANO, REVESTIDO EM COURVIN PRETO, COM CABECEIRA REGULÁVEL ATRAVÉS DE CREMALEIRA PÉS COM PONTEIRAS. DIMENSÕES APROXIMADAS 1,20 X 0,60 X 0,80M. CAPACIDADE MÍNIMA 90 KG. GARANTIA DE 1 ANO. REGISTRO NO INMETRO E ANVISA</w:t>
            </w:r>
          </w:p>
        </w:tc>
        <w:tc>
          <w:tcPr>
            <w:tcW w:w="777" w:type="dxa"/>
            <w:gridSpan w:val="2"/>
            <w:tcBorders>
              <w:top w:val="single" w:sz="8" w:space="0" w:color="000001"/>
              <w:left w:val="single" w:sz="8" w:space="0" w:color="000001"/>
              <w:bottom w:val="single" w:sz="8" w:space="0" w:color="000001"/>
              <w:right w:val="single" w:sz="8" w:space="0" w:color="000001"/>
            </w:tcBorders>
            <w:shd w:color="auto" w:fill="auto" w:val="clear"/>
            <w:tcMar>
              <w:left w:w="0" w:type="dxa"/>
              <w:right w:w="0" w:type="dxa"/>
            </w:tcMar>
          </w:tcPr>
          <w:p>
            <w:pPr>
              <w:pStyle w:val="Normal"/>
              <w:keepLines w:val="false"/>
              <w:spacing w:lineRule="auto" w:line="276" w:before="240" w:after="0"/>
              <w:rPr>
                <w:color w:val="00000A"/>
                <w:sz w:val="20"/>
                <w:szCs w:val="20"/>
                <w:highlight w:val="white"/>
              </w:rPr>
            </w:pPr>
            <w:r>
              <w:rPr>
                <w:color w:val="00000A"/>
                <w:sz w:val="20"/>
                <w:szCs w:val="20"/>
                <w:highlight w:val="white"/>
              </w:rPr>
              <w:t>30 un</w:t>
            </w:r>
          </w:p>
        </w:tc>
        <w:tc>
          <w:tcPr>
            <w:tcW w:w="1549"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R$ 533,84</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R$ 16.015,20</w:t>
            </w:r>
          </w:p>
        </w:tc>
      </w:tr>
      <w:tr>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34</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color w:val="00000A"/>
                <w:highlight w:val="white"/>
              </w:rPr>
            </w:pPr>
            <w:r>
              <w:rPr>
                <w:rFonts w:cs="Calibri" w:ascii="Calibri" w:hAnsi="Calibri"/>
                <w:b/>
                <w:bCs/>
                <w:color w:val="222222"/>
              </w:rPr>
              <w:t>630061</w:t>
            </w:r>
          </w:p>
          <w:p>
            <w:pPr>
              <w:pStyle w:val="Normal"/>
              <w:keepLines w:val="false"/>
              <w:spacing w:lineRule="auto" w:line="276" w:before="240" w:after="0"/>
              <w:rPr>
                <w:color w:val="00000A"/>
                <w:highlight w:val="white"/>
              </w:rPr>
            </w:pPr>
            <w:r>
              <w:rPr>
                <w:color w:val="00000A"/>
                <w:highlight w:val="white"/>
              </w:rPr>
            </w:r>
          </w:p>
        </w:tc>
        <w:tc>
          <w:tcPr>
            <w:tcW w:w="4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jc w:val="left"/>
              <w:rPr>
                <w:color w:val="00000A"/>
                <w:sz w:val="20"/>
                <w:szCs w:val="20"/>
                <w:highlight w:val="white"/>
              </w:rPr>
            </w:pPr>
            <w:r>
              <w:rPr>
                <w:b/>
                <w:color w:val="00000A"/>
                <w:sz w:val="20"/>
                <w:szCs w:val="20"/>
                <w:highlight w:val="white"/>
              </w:rPr>
              <w:t>MACA PARA EXAMES CLÍNICOS,</w:t>
            </w:r>
            <w:r>
              <w:rPr>
                <w:color w:val="00000A"/>
                <w:sz w:val="20"/>
                <w:szCs w:val="20"/>
                <w:highlight w:val="white"/>
              </w:rPr>
              <w:t xml:space="preserve"> ESTRUTURA CONSTRUÍDA EM TUBO DE AÇO REDONDO DE 38,75X1,2MM, NA COR BRANCO. LEITO FIXO, ESTOFADO EM ESPUMA DE POLIURETANO, REVESTIDO EM COURVIN PRETO, COM CABECEIRA REGULÁVEL ATRAVÉS DE CREMALEIRA PÉS COM PONTEIRAS. DIMENSÕES APROXIMADAS 1,90 X 0,60 X 0,80M. CAPACIDADE MÍNIMA 150 KG. GARANTIA DE 1 ANO. REGISTRO NO INMETRO E ANVISA.</w:t>
            </w:r>
          </w:p>
        </w:tc>
        <w:tc>
          <w:tcPr>
            <w:tcW w:w="777" w:type="dxa"/>
            <w:gridSpan w:val="2"/>
            <w:tcBorders>
              <w:top w:val="single" w:sz="4" w:space="0" w:color="000001"/>
              <w:left w:val="single" w:sz="4" w:space="0" w:color="000001"/>
              <w:bottom w:val="single" w:sz="4" w:space="0" w:color="000001"/>
              <w:right w:val="single" w:sz="6" w:space="0" w:color="000001"/>
            </w:tcBorders>
            <w:shd w:color="auto" w:fill="auto" w:val="clear"/>
            <w:tcMar>
              <w:left w:w="103" w:type="dxa"/>
            </w:tcMar>
            <w:vAlign w:val="center"/>
          </w:tcPr>
          <w:p>
            <w:pPr>
              <w:pStyle w:val="Normal"/>
              <w:keepLines w:val="false"/>
              <w:spacing w:lineRule="auto" w:line="276" w:before="240" w:after="0"/>
              <w:rPr>
                <w:color w:val="00000A"/>
                <w:sz w:val="20"/>
                <w:szCs w:val="20"/>
                <w:highlight w:val="white"/>
              </w:rPr>
            </w:pPr>
            <w:r>
              <w:rPr>
                <w:color w:val="00000A"/>
                <w:sz w:val="20"/>
                <w:szCs w:val="20"/>
                <w:highlight w:val="white"/>
              </w:rPr>
              <w:t>150 UN</w:t>
            </w:r>
          </w:p>
        </w:tc>
        <w:tc>
          <w:tcPr>
            <w:tcW w:w="1549"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R$ 1.088,25</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R$ 163.237,50</w:t>
            </w:r>
          </w:p>
        </w:tc>
      </w:tr>
      <w:tr>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35</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color w:val="00000A"/>
                <w:highlight w:val="white"/>
              </w:rPr>
            </w:pPr>
            <w:r>
              <w:rPr>
                <w:color w:val="00000A"/>
                <w:highlight w:val="white"/>
              </w:rPr>
              <w:t>399829</w:t>
            </w:r>
          </w:p>
        </w:tc>
        <w:tc>
          <w:tcPr>
            <w:tcW w:w="4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00" w:after="0"/>
              <w:ind w:right="-267" w:hanging="0"/>
              <w:jc w:val="left"/>
              <w:rPr>
                <w:b/>
                <w:b/>
                <w:color w:val="00000A"/>
                <w:sz w:val="20"/>
                <w:szCs w:val="20"/>
                <w:highlight w:val="white"/>
              </w:rPr>
            </w:pPr>
            <w:r>
              <w:rPr>
                <w:b/>
                <w:color w:val="00000A"/>
                <w:sz w:val="20"/>
                <w:szCs w:val="20"/>
                <w:highlight w:val="white"/>
              </w:rPr>
              <w:t>MACA PARA EXAMES GINECOLÓGICOS</w:t>
            </w:r>
            <w:r>
              <w:rPr>
                <w:color w:val="00000A"/>
                <w:sz w:val="20"/>
                <w:szCs w:val="20"/>
                <w:highlight w:val="white"/>
              </w:rPr>
              <w:t>, ESTRUTURA EM TUBOS DE 31,75MM, LEITO FIXO, ESTOFADO, REVESTIDO EM COURVIN PRETO. ARTICULAÇÃO PARA REGULAGEM DE ALTURA MANUAL DA CABECEIRA E PESEIRA POR MEIO DE CREMALEIRAS, PAR DE PERNEIRAS EM ALUMÍNIO REVESTIDA COM ESPUMA E NAPA COM BASE CROMADA, REGULAGEM DE ALTURA POR MEIO DE MANÍPULOS, MESA TOTALMENTE ESMALTADA E PÉS COM PONTEIRAS. DIMENSÕES APROXIMADAS 1,80M X 0,50M X 0,80M. CAPACIDADE DE 150 KG. GARANTIA DE 1 ANO. REGISTRO NO INMETRO E ANVISA</w:t>
            </w:r>
          </w:p>
        </w:tc>
        <w:tc>
          <w:tcPr>
            <w:tcW w:w="777" w:type="dxa"/>
            <w:gridSpan w:val="2"/>
            <w:tcBorders>
              <w:top w:val="single" w:sz="4" w:space="0" w:color="000001"/>
              <w:left w:val="single" w:sz="4" w:space="0" w:color="000001"/>
              <w:bottom w:val="single" w:sz="4" w:space="0" w:color="000001"/>
              <w:right w:val="single" w:sz="6" w:space="0" w:color="000001"/>
            </w:tcBorders>
            <w:shd w:color="auto" w:fill="auto" w:val="clear"/>
            <w:tcMar>
              <w:left w:w="103" w:type="dxa"/>
            </w:tcMar>
            <w:vAlign w:val="center"/>
          </w:tcPr>
          <w:p>
            <w:pPr>
              <w:pStyle w:val="Normal"/>
              <w:keepLines w:val="false"/>
              <w:spacing w:lineRule="auto" w:line="276" w:before="240" w:after="0"/>
              <w:rPr>
                <w:color w:val="00000A"/>
                <w:sz w:val="20"/>
                <w:szCs w:val="20"/>
                <w:highlight w:val="white"/>
              </w:rPr>
            </w:pPr>
            <w:r>
              <w:rPr>
                <w:color w:val="00000A"/>
                <w:sz w:val="20"/>
                <w:szCs w:val="20"/>
                <w:highlight w:val="white"/>
              </w:rPr>
              <w:t>80 UN</w:t>
            </w:r>
          </w:p>
        </w:tc>
        <w:tc>
          <w:tcPr>
            <w:tcW w:w="1549"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R$ 1.491,72</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R$ 119.337,60</w:t>
            </w:r>
          </w:p>
        </w:tc>
      </w:tr>
      <w:tr>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36</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100" w:after="0"/>
              <w:ind w:left="80" w:hanging="0"/>
              <w:jc w:val="left"/>
              <w:rPr>
                <w:color w:val="00000A"/>
                <w:highlight w:val="white"/>
              </w:rPr>
            </w:pPr>
            <w:r>
              <w:rPr>
                <w:color w:val="00000A"/>
                <w:sz w:val="23"/>
                <w:szCs w:val="23"/>
                <w:highlight w:val="white"/>
              </w:rPr>
              <w:t>428265</w:t>
            </w:r>
          </w:p>
        </w:tc>
        <w:tc>
          <w:tcPr>
            <w:tcW w:w="4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jc w:val="left"/>
              <w:rPr>
                <w:color w:val="00000A"/>
                <w:sz w:val="24"/>
                <w:szCs w:val="24"/>
                <w:highlight w:val="white"/>
              </w:rPr>
            </w:pPr>
            <w:r>
              <w:rPr>
                <w:b/>
                <w:sz w:val="20"/>
                <w:szCs w:val="20"/>
              </w:rPr>
              <w:t>MACA CLÍNICA, TIPO OBESO,</w:t>
            </w:r>
            <w:r>
              <w:rPr>
                <w:sz w:val="20"/>
                <w:szCs w:val="20"/>
              </w:rPr>
              <w:t xml:space="preserve"> MATERIAL AÇO INOXIDÁVEL, ACABAMENTO DA SUPERFÍCIE PINTURA ELETROSTÁTICA, RODAS 4 RODÍZIOS 8, SENDO 2 COM FREIO, COMPRIMENTO ATÉ 1,90 CM, LARGURA CERCA DE 0,80 CM, ALTURA CERCA DE 0,80 CM, CAPACIDADE DE CARGA ATÉ 300 KG, COMPONENTES SUPORTE SORO REMOVÍVEL, CABECEIRA REGULÁVEL POR CREMALHEIRA, GRADES ESCAMOTEÁVEIS, ACESSÓRIOS LEITO FIXO COM COLCHÃO DE ESPUMA EM COURVIN.</w:t>
            </w:r>
          </w:p>
        </w:tc>
        <w:tc>
          <w:tcPr>
            <w:tcW w:w="777" w:type="dxa"/>
            <w:gridSpan w:val="2"/>
            <w:tcBorders>
              <w:top w:val="single" w:sz="4" w:space="0" w:color="000001"/>
              <w:left w:val="single" w:sz="4" w:space="0" w:color="000001"/>
              <w:bottom w:val="single" w:sz="4" w:space="0" w:color="000001"/>
              <w:right w:val="single" w:sz="6" w:space="0" w:color="000001"/>
            </w:tcBorders>
            <w:shd w:color="auto" w:fill="auto" w:val="clear"/>
            <w:tcMar>
              <w:left w:w="103" w:type="dxa"/>
            </w:tcMar>
            <w:vAlign w:val="center"/>
          </w:tcPr>
          <w:p>
            <w:pPr>
              <w:pStyle w:val="Normal"/>
              <w:keepLines w:val="false"/>
              <w:spacing w:lineRule="auto" w:line="276" w:before="240" w:after="0"/>
              <w:rPr>
                <w:color w:val="00000A"/>
                <w:sz w:val="20"/>
                <w:szCs w:val="20"/>
                <w:highlight w:val="white"/>
              </w:rPr>
            </w:pPr>
            <w:r>
              <w:rPr>
                <w:color w:val="00000A"/>
                <w:sz w:val="20"/>
                <w:szCs w:val="20"/>
                <w:highlight w:val="white"/>
              </w:rPr>
              <w:t>60 un</w:t>
            </w:r>
          </w:p>
        </w:tc>
        <w:tc>
          <w:tcPr>
            <w:tcW w:w="1549"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R$ 1.705,26</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R$ 102.315,60</w:t>
            </w:r>
          </w:p>
        </w:tc>
      </w:tr>
      <w:tr>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37</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100" w:after="0"/>
              <w:jc w:val="left"/>
              <w:rPr>
                <w:color w:val="00000A"/>
                <w:sz w:val="23"/>
                <w:szCs w:val="23"/>
                <w:highlight w:val="white"/>
              </w:rPr>
            </w:pPr>
            <w:r>
              <w:rPr>
                <w:rFonts w:cs="Calibri" w:ascii="Calibri" w:hAnsi="Calibri"/>
                <w:b/>
                <w:bCs/>
                <w:color w:val="222222"/>
              </w:rPr>
              <w:t>617472</w:t>
            </w:r>
          </w:p>
        </w:tc>
        <w:tc>
          <w:tcPr>
            <w:tcW w:w="4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before="100" w:after="0"/>
              <w:ind w:right="40" w:hanging="0"/>
              <w:jc w:val="left"/>
              <w:rPr>
                <w:highlight w:val="white"/>
              </w:rPr>
            </w:pPr>
            <w:r>
              <w:rPr>
                <w:b/>
                <w:sz w:val="24"/>
                <w:szCs w:val="24"/>
                <w:highlight w:val="white"/>
              </w:rPr>
              <w:t xml:space="preserve">MÁQUINA PARA PRODUZIR GELO </w:t>
            </w:r>
            <w:r>
              <w:rPr>
                <w:highlight w:val="white"/>
              </w:rPr>
              <w:t xml:space="preserve">ESPECIFICAÇÃO TÉCNICA SUGERIDA CAPACIDADE DE PRODUÇÃO DIÁRIA: ENTRE 20 KG E 49 KG DE GELO POR DIA, GARANTINDO OPERAÇÃO CONTÍNUA PARA ATENDER A DEMANDA DA UNIDADE. MATERIAL DE CONFECÇÃO: ESTRUTURA E RESERVATÓRIO FABRICADOS EM AÇO INOXIDÁVEL DE ALTA RESISTÊNCIA, PARA GARANTIR DURABILIDADE, HIGIENE E FACILIDADE NA LIMPEZA. RESERVATÓRIO: EQUIPADO COM RESERVATÓRIO PRÓPRIO PARA ARMAZENAMENTO DO GELO PRODUZIDO, COM CAPACIDADE COMPATÍVEL À PRODUÇÃO DIÁRIA E FACILIDADE DE ACESSO PARA RETIRADA. TIPO DE GELO PRODUZIDO: CUBOS REGULARES E UNIFORMES, COM PADRÃO QUE FACILITE O MANUSEIO E ARMAZENAMENTO. CONTROLE E OPERAÇÃO: SISTEMA AUTOMÁTICO COM PAINEL DE CONTROLE SIMPLES, COM INDICADORES DE FUNCIONAMENTO E ALERTAS DE NECESSIDADE DE MANUTENÇÃO OU NÍVEL DE ÁGUA. SEGURANÇA: EQUIPAMENTO COM PROTEÇÃO CONTRA SOBRECARGA E SISTEMA DE DESLIGAMENTO AUTOMÁTICO PARA EVITAR FALHAS OPERACIONAIS. EFICIÊNCIA ENERGÉTICA: ATENDER A PADRÕES DE CONSUMO ENERGÉTICO ADEQUADOS PARA EQUIPAMENTOS DESTE PORTE, CONTRIBUINDO PARA A SUSTENTABILIDADE DA UNIDADE.  PRODUTO ENTREGUE </w:t>
            </w:r>
            <w:r>
              <w:rPr>
                <w:sz w:val="20"/>
                <w:szCs w:val="20"/>
                <w:highlight w:val="white"/>
              </w:rPr>
              <w:t xml:space="preserve">COM MANUAL </w:t>
            </w:r>
            <w:r>
              <w:rPr>
                <w:highlight w:val="white"/>
              </w:rPr>
              <w:t>TÉCNICO, GARANTIA MÍNIMA DE 12 MESES. CONDIÇÃO DO PRODUTO: NOVO, SEM USO, RECONDICIONADO OU REFORMADO.</w:t>
            </w:r>
          </w:p>
        </w:tc>
        <w:tc>
          <w:tcPr>
            <w:tcW w:w="777" w:type="dxa"/>
            <w:gridSpan w:val="2"/>
            <w:tcBorders>
              <w:top w:val="single" w:sz="4" w:space="0" w:color="000001"/>
              <w:left w:val="single" w:sz="4" w:space="0" w:color="000001"/>
              <w:bottom w:val="single" w:sz="4" w:space="0" w:color="000001"/>
              <w:right w:val="single" w:sz="6" w:space="0" w:color="000001"/>
            </w:tcBorders>
            <w:shd w:color="auto" w:fill="auto" w:val="clear"/>
            <w:tcMar>
              <w:left w:w="103" w:type="dxa"/>
            </w:tcMar>
            <w:vAlign w:val="center"/>
          </w:tcPr>
          <w:p>
            <w:pPr>
              <w:pStyle w:val="Normal"/>
              <w:keepLines w:val="false"/>
              <w:spacing w:lineRule="auto" w:line="276" w:before="240" w:after="0"/>
              <w:rPr>
                <w:color w:val="00000A"/>
                <w:sz w:val="20"/>
                <w:szCs w:val="20"/>
                <w:highlight w:val="white"/>
              </w:rPr>
            </w:pPr>
            <w:r>
              <w:rPr>
                <w:color w:val="00000A"/>
                <w:sz w:val="20"/>
                <w:szCs w:val="20"/>
                <w:highlight w:val="white"/>
              </w:rPr>
              <w:t>02 UN</w:t>
            </w:r>
          </w:p>
        </w:tc>
        <w:tc>
          <w:tcPr>
            <w:tcW w:w="1549"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R$ 3.816,79</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R$ 7.633,58</w:t>
            </w:r>
          </w:p>
        </w:tc>
      </w:tr>
      <w:tr>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38</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100" w:after="0"/>
              <w:ind w:left="80" w:hanging="0"/>
              <w:jc w:val="left"/>
              <w:rPr>
                <w:color w:val="00000A"/>
                <w:sz w:val="23"/>
                <w:szCs w:val="23"/>
                <w:highlight w:val="white"/>
              </w:rPr>
            </w:pPr>
            <w:r>
              <w:rPr>
                <w:color w:val="00000A"/>
                <w:sz w:val="23"/>
                <w:szCs w:val="23"/>
                <w:highlight w:val="white"/>
              </w:rPr>
            </w:r>
          </w:p>
          <w:p>
            <w:pPr>
              <w:pStyle w:val="Normal"/>
              <w:keepLines w:val="false"/>
              <w:spacing w:lineRule="auto" w:line="276" w:before="100" w:after="0"/>
              <w:ind w:left="80" w:hanging="0"/>
              <w:jc w:val="left"/>
              <w:rPr>
                <w:color w:val="00000A"/>
                <w:sz w:val="23"/>
                <w:szCs w:val="23"/>
                <w:highlight w:val="white"/>
              </w:rPr>
            </w:pPr>
            <w:r>
              <w:rPr>
                <w:color w:val="00000A"/>
                <w:sz w:val="23"/>
                <w:szCs w:val="23"/>
                <w:highlight w:val="white"/>
              </w:rPr>
            </w:r>
          </w:p>
          <w:p>
            <w:pPr>
              <w:pStyle w:val="Normal"/>
              <w:keepLines w:val="false"/>
              <w:spacing w:lineRule="auto" w:line="276" w:before="100" w:after="0"/>
              <w:ind w:left="80" w:hanging="0"/>
              <w:jc w:val="left"/>
              <w:rPr>
                <w:color w:val="00000A"/>
                <w:sz w:val="20"/>
                <w:szCs w:val="20"/>
                <w:highlight w:val="white"/>
              </w:rPr>
            </w:pPr>
            <w:r>
              <w:rPr>
                <w:rFonts w:cs="Calibri" w:ascii="Calibri" w:hAnsi="Calibri"/>
                <w:b/>
                <w:bCs/>
                <w:color w:val="00000A"/>
              </w:rPr>
              <w:t>620420</w:t>
            </w:r>
          </w:p>
        </w:tc>
        <w:tc>
          <w:tcPr>
            <w:tcW w:w="4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100" w:after="0"/>
              <w:ind w:right="40" w:hanging="0"/>
              <w:jc w:val="left"/>
              <w:rPr>
                <w:color w:val="00000A"/>
                <w:sz w:val="20"/>
                <w:szCs w:val="20"/>
                <w:highlight w:val="white"/>
              </w:rPr>
            </w:pPr>
            <w:r>
              <w:rPr>
                <w:b/>
                <w:color w:val="00000A"/>
                <w:sz w:val="20"/>
                <w:szCs w:val="20"/>
                <w:highlight w:val="white"/>
              </w:rPr>
              <w:t>MONITOR DE PRESSÃO ARTERIAL AUTOMÁTICO,</w:t>
            </w:r>
            <w:r>
              <w:rPr>
                <w:color w:val="00000A"/>
                <w:sz w:val="20"/>
                <w:szCs w:val="20"/>
                <w:highlight w:val="white"/>
              </w:rPr>
              <w:t xml:space="preserve"> COM FUNCIONAMENTO A PILHAS, BRAÇADEIRA ADULTO COM CIRCUNFERÊNCIA DE BRAÇO DE 22CM A 42CM (UNIVERSAL), COM MEMÓRIA PARA RESULTADOS COM HORA E DATA, E MÉDIA DAS ÚLTIMAS LEITURAS. DEVE REALIZAR MEDIÇÃO DE PRESSÃO ARTERIAL E FREQUÊNCIA CARDÍACA COM PRECISÃO E INDICAR ARRITMIA CARDÍACA. DEVE ACOMPANHAR ESTOJO DE ARMAZENAMENTO.OBRIGATÓRIO TER O SELO DO INMETRO. </w:t>
            </w:r>
          </w:p>
        </w:tc>
        <w:tc>
          <w:tcPr>
            <w:tcW w:w="777" w:type="dxa"/>
            <w:gridSpan w:val="2"/>
            <w:tcBorders>
              <w:top w:val="single" w:sz="4" w:space="0" w:color="000001"/>
              <w:left w:val="single" w:sz="4" w:space="0" w:color="000001"/>
              <w:bottom w:val="single" w:sz="4" w:space="0" w:color="000001"/>
              <w:right w:val="single" w:sz="6" w:space="0" w:color="000001"/>
            </w:tcBorders>
            <w:shd w:color="auto" w:fill="auto" w:val="clear"/>
            <w:tcMar>
              <w:left w:w="103" w:type="dxa"/>
            </w:tcMar>
            <w:vAlign w:val="center"/>
          </w:tcPr>
          <w:p>
            <w:pPr>
              <w:pStyle w:val="Normal"/>
              <w:keepLines w:val="false"/>
              <w:spacing w:lineRule="auto" w:line="276" w:before="240" w:after="0"/>
              <w:rPr>
                <w:color w:val="00000A"/>
                <w:sz w:val="20"/>
                <w:szCs w:val="20"/>
                <w:highlight w:val="white"/>
              </w:rPr>
            </w:pPr>
            <w:r>
              <w:rPr>
                <w:color w:val="00000A"/>
                <w:sz w:val="20"/>
                <w:szCs w:val="20"/>
                <w:highlight w:val="white"/>
              </w:rPr>
              <w:t>90 UN</w:t>
            </w:r>
          </w:p>
        </w:tc>
        <w:tc>
          <w:tcPr>
            <w:tcW w:w="1549"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R$ 175,50</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R$ 15.795,00</w:t>
            </w:r>
          </w:p>
        </w:tc>
      </w:tr>
      <w:tr>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39</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100" w:after="0"/>
              <w:ind w:left="80" w:hanging="0"/>
              <w:jc w:val="left"/>
              <w:rPr>
                <w:color w:val="00000A"/>
                <w:sz w:val="23"/>
                <w:szCs w:val="23"/>
                <w:highlight w:val="white"/>
              </w:rPr>
            </w:pPr>
            <w:r>
              <w:rPr>
                <w:rFonts w:cs="Calibri" w:ascii="Calibri" w:hAnsi="Calibri"/>
                <w:b/>
                <w:bCs/>
                <w:color w:val="222222"/>
              </w:rPr>
              <w:t>612416</w:t>
            </w:r>
          </w:p>
        </w:tc>
        <w:tc>
          <w:tcPr>
            <w:tcW w:w="4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100" w:after="0"/>
              <w:ind w:right="40" w:hanging="0"/>
              <w:jc w:val="left"/>
              <w:rPr>
                <w:color w:val="00000A"/>
                <w:sz w:val="20"/>
                <w:szCs w:val="20"/>
                <w:highlight w:val="white"/>
              </w:rPr>
            </w:pPr>
            <w:r>
              <w:rPr>
                <w:b/>
                <w:color w:val="00000A"/>
                <w:sz w:val="20"/>
                <w:szCs w:val="20"/>
                <w:highlight w:val="white"/>
              </w:rPr>
              <w:t xml:space="preserve">NEBULIZADOR PORTÁTIL </w:t>
            </w:r>
            <w:r>
              <w:rPr>
                <w:color w:val="00000A"/>
                <w:sz w:val="20"/>
                <w:szCs w:val="20"/>
                <w:highlight w:val="white"/>
              </w:rPr>
              <w:t>DEFINIÇÃO E APLICAÇÃO EQUIPAMENTO PORTÁTIL DESTINADO À ADMINISTRAÇÃO DE MEDICAMENTOS POR VIA INALATÓRIA, INDICADO PARA O TRATAMENTO E ALÍVIO DE DOENÇAS RESPIRATÓRIAS COMO BRONQUITE, ASMA, RINITE, SINUSITE E RESFRIADOS. DE USO INDIVIDUAL, É COMUMENTE UTILIZADO EM UNIDADES BÁSICAS DE SAÚDE (UBS), DOMICÍLIOS E ATENDIMENTOS AMBULATORIAIS.ESPECIFICAÇÃO TÉCNICA SUGERIDA TIPO DE FUNCIONAMENTO: COMPRESSOR A PISTÃO (NÃO ULTRASSÔNICO), COM OPERAÇÃO CONTÍNUA E SEM NECESSIDADE DE LUBRIFICAÇÃO.CAPACIDADE DE NEBULIZAÇÃO: MÍNIMO DE 0,25 ML/MIN.PARTÍCULAS: TAMANHO MÉDIO DE PARTÍCULAS (MMAD) ENTRE 2 ΜM E 5 ΜM.PRESSÃO DE OPERAÇÃO: MÍNIMA DE 30 PSI.RUÍDO: NÍVEL MÁXIMO DE RUÍDO DE 60 DB.NÚMERO DE SAÍDAS SIMULTÂNEAS: 01ACESSÓRIOS INCLUSOS: MÁSCARA ADULTO E INFANTIL, TUBO DE AR, COPO NEBULIZADOR, MANUAL EM PORTUGUÊS.ALIMENTAÇÃO ELÉTRICA: 127V OU 220V, COM CHAVE SELETORA OU BIVOLT AUTOMÁTICO.PESO: ATÉ 2,5 KG.PRODUTO: NOVO, ORIGINAL DE FÁBRICA, SEM USO ANTERIOR, REFORMA OU RECONDICIONAMENTO.GARANTIA MÍNIMA: 12 MESES CONTRA DEFEITOS DE FABRICAÇÃO.</w:t>
            </w:r>
          </w:p>
        </w:tc>
        <w:tc>
          <w:tcPr>
            <w:tcW w:w="777" w:type="dxa"/>
            <w:gridSpan w:val="2"/>
            <w:tcBorders>
              <w:top w:val="single" w:sz="4" w:space="0" w:color="000001"/>
              <w:left w:val="single" w:sz="4" w:space="0" w:color="000001"/>
              <w:bottom w:val="single" w:sz="4" w:space="0" w:color="000001"/>
              <w:right w:val="single" w:sz="6" w:space="0" w:color="000001"/>
            </w:tcBorders>
            <w:shd w:color="auto" w:fill="auto" w:val="clear"/>
            <w:tcMar>
              <w:left w:w="103" w:type="dxa"/>
            </w:tcMar>
            <w:vAlign w:val="center"/>
          </w:tcPr>
          <w:p>
            <w:pPr>
              <w:pStyle w:val="Normal"/>
              <w:keepLines w:val="false"/>
              <w:spacing w:lineRule="auto" w:line="276" w:before="240" w:after="0"/>
              <w:rPr>
                <w:color w:val="00000A"/>
                <w:sz w:val="20"/>
                <w:szCs w:val="20"/>
                <w:highlight w:val="white"/>
              </w:rPr>
            </w:pPr>
            <w:r>
              <w:rPr>
                <w:color w:val="00000A"/>
                <w:sz w:val="20"/>
                <w:szCs w:val="20"/>
                <w:highlight w:val="white"/>
              </w:rPr>
              <w:t>41 UN.</w:t>
            </w:r>
          </w:p>
        </w:tc>
        <w:tc>
          <w:tcPr>
            <w:tcW w:w="1549"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R$ 105,10</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highlight w:val="white"/>
              </w:rPr>
            </w:pPr>
            <w:r>
              <w:rPr>
                <w:rFonts w:cs="Calibri" w:ascii="Calibri" w:hAnsi="Calibri"/>
                <w:b/>
                <w:bCs/>
              </w:rPr>
              <w:t>R$ 4.309,10</w:t>
            </w:r>
          </w:p>
        </w:tc>
      </w:tr>
      <w:tr>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40</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color w:val="00000A"/>
                <w:sz w:val="20"/>
                <w:szCs w:val="20"/>
              </w:rPr>
            </w:pPr>
            <w:r>
              <w:rPr>
                <w:color w:val="00000A"/>
                <w:sz w:val="24"/>
                <w:szCs w:val="24"/>
                <w:highlight w:val="white"/>
              </w:rPr>
              <w:t xml:space="preserve">415963 </w:t>
            </w:r>
          </w:p>
        </w:tc>
        <w:tc>
          <w:tcPr>
            <w:tcW w:w="4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00" w:after="0"/>
              <w:ind w:right="-267" w:hanging="0"/>
              <w:jc w:val="left"/>
              <w:rPr>
                <w:color w:val="00000A"/>
                <w:sz w:val="20"/>
                <w:szCs w:val="20"/>
              </w:rPr>
            </w:pPr>
            <w:r>
              <w:rPr>
                <w:b/>
                <w:color w:val="00000A"/>
                <w:sz w:val="20"/>
                <w:szCs w:val="20"/>
                <w:highlight w:val="white"/>
              </w:rPr>
              <w:t xml:space="preserve">NEGATOSCÓPIO: </w:t>
            </w:r>
            <w:r>
              <w:rPr>
                <w:color w:val="00000A"/>
                <w:sz w:val="20"/>
                <w:szCs w:val="20"/>
                <w:highlight w:val="white"/>
              </w:rPr>
              <w:t>NEGATOSCÓPIO DE 2 CORPOS PARA SER FIXADO NA PAREDE, CONSTRUÍDO EM CHAPA DE AÇO DE 0,75 MM, COM VISOR EM ACRÍLICO,4 LÂMPADAS FLUORESCENTES INTERNAS 15 W, REATOR ELETRÔNICO, ACABAMENTO EM PINTURA ELETROSTÁTICA. DIMENSÃO 0,78 M X 0,9 M X 0,09 M, APROXIMADAMENTE. BIVOLT 110/220V</w:t>
            </w:r>
          </w:p>
        </w:tc>
        <w:tc>
          <w:tcPr>
            <w:tcW w:w="777" w:type="dxa"/>
            <w:gridSpan w:val="2"/>
            <w:tcBorders>
              <w:top w:val="single" w:sz="4" w:space="0" w:color="000001"/>
              <w:left w:val="single" w:sz="4" w:space="0" w:color="000001"/>
              <w:bottom w:val="single" w:sz="4" w:space="0" w:color="000001"/>
              <w:right w:val="single" w:sz="6" w:space="0" w:color="000001"/>
            </w:tcBorders>
            <w:shd w:color="auto" w:fill="auto" w:val="clear"/>
            <w:tcMar>
              <w:left w:w="103" w:type="dxa"/>
            </w:tcMar>
            <w:vAlign w:val="center"/>
          </w:tcPr>
          <w:p>
            <w:pPr>
              <w:pStyle w:val="Normal"/>
              <w:keepLines w:val="false"/>
              <w:spacing w:lineRule="auto" w:line="276" w:before="240" w:after="0"/>
              <w:rPr>
                <w:color w:val="00000A"/>
                <w:sz w:val="20"/>
                <w:szCs w:val="20"/>
              </w:rPr>
            </w:pPr>
            <w:r>
              <w:rPr>
                <w:color w:val="00000A"/>
                <w:sz w:val="20"/>
                <w:szCs w:val="20"/>
              </w:rPr>
              <w:t>160 UN</w:t>
            </w:r>
          </w:p>
        </w:tc>
        <w:tc>
          <w:tcPr>
            <w:tcW w:w="1549"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rPr>
            </w:pPr>
            <w:r>
              <w:rPr>
                <w:rFonts w:cs="Calibri" w:ascii="Calibri" w:hAnsi="Calibri"/>
                <w:b/>
                <w:bCs/>
              </w:rPr>
              <w:t>R$ 1.235,36</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rPr>
            </w:pPr>
            <w:r>
              <w:rPr>
                <w:rFonts w:cs="Calibri" w:ascii="Calibri" w:hAnsi="Calibri"/>
                <w:b/>
                <w:bCs/>
              </w:rPr>
              <w:t>R$ 197.657,60</w:t>
            </w:r>
          </w:p>
        </w:tc>
      </w:tr>
      <w:tr>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41</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color w:val="00000A"/>
                <w:sz w:val="24"/>
                <w:szCs w:val="24"/>
                <w:highlight w:val="white"/>
              </w:rPr>
            </w:pPr>
            <w:r>
              <w:rPr>
                <w:rFonts w:cs="Calibri" w:ascii="Calibri" w:hAnsi="Calibri"/>
                <w:b/>
                <w:bCs/>
                <w:color w:val="00000A"/>
              </w:rPr>
              <w:t>478187</w:t>
            </w:r>
          </w:p>
        </w:tc>
        <w:tc>
          <w:tcPr>
            <w:tcW w:w="4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240"/>
              <w:jc w:val="left"/>
              <w:rPr>
                <w:b/>
                <w:b/>
                <w:color w:val="00000A"/>
                <w:sz w:val="20"/>
                <w:szCs w:val="20"/>
                <w:highlight w:val="white"/>
              </w:rPr>
            </w:pPr>
            <w:r>
              <w:rPr>
                <w:b/>
                <w:color w:val="00000A"/>
                <w:sz w:val="20"/>
                <w:szCs w:val="20"/>
                <w:highlight w:val="white"/>
              </w:rPr>
              <w:t>OTOSCÓPIO</w:t>
            </w:r>
            <w:r>
              <w:rPr>
                <w:color w:val="00000A"/>
                <w:sz w:val="20"/>
                <w:szCs w:val="20"/>
                <w:highlight w:val="white"/>
              </w:rPr>
              <w:t>. EQUIPAMENTO PARA EXAME VISUAL DO OUVIDO. OTOSCÓPIO EM FIBRA ÓPTICA EM MATERIAL DE ALTA RESISTÊNCIA. LAMPÂDA HALÓGENA, LENTE DE AUMENTO DE 2.5 X 0.5, ESPÉCULOS PERMANENTES DE PLÁSTICO COM DIÂMETROS APROXIMADOS: 2,5MM 3,0MM 3,5MM 4,0MM 8,0MM. POSSUIR NO MÍNIMO 5 ESPÉCULOS. POSSUIR REGULADOR DE ALTA E BAIXA LUMINOSIDADE E ENCAIXE PARA VISOR SOBRESSALENTE. POSSUIR VISOR ARTICULADO AO CABEÇOTE E MÓVEL. ACOMPANHAR LÂMPADA E VISOR SOBRESSALENTE. APRESENTAR CABO EM AÇO INOXIDÁVEL DE TAMANHO MÉDIO PARA PILHAS. POSSUIR LUPA REDONDA. ALIMENTAÇÃO POR PILHAS MÉDIAS COMUNS. ACOMPANHA ESTOJO REFORÇADO PARA ACONDICIONAMENTO E TRANSPORTE. APRESENTAR REGISTRO NO MS/ANVISA, INMETRO, MANUAL E CATÁLOGO EM PORTUGUES.</w:t>
            </w:r>
          </w:p>
        </w:tc>
        <w:tc>
          <w:tcPr>
            <w:tcW w:w="777" w:type="dxa"/>
            <w:gridSpan w:val="2"/>
            <w:tcBorders>
              <w:top w:val="single" w:sz="4" w:space="0" w:color="000001"/>
              <w:left w:val="single" w:sz="4" w:space="0" w:color="000001"/>
              <w:bottom w:val="single" w:sz="4" w:space="0" w:color="000001"/>
              <w:right w:val="single" w:sz="6" w:space="0" w:color="000001"/>
            </w:tcBorders>
            <w:shd w:color="auto" w:fill="auto" w:val="clear"/>
            <w:tcMar>
              <w:left w:w="103" w:type="dxa"/>
            </w:tcMar>
            <w:vAlign w:val="center"/>
          </w:tcPr>
          <w:p>
            <w:pPr>
              <w:pStyle w:val="Normal"/>
              <w:keepLines w:val="false"/>
              <w:spacing w:lineRule="auto" w:line="276" w:before="240" w:after="0"/>
              <w:rPr>
                <w:color w:val="00000A"/>
                <w:sz w:val="20"/>
                <w:szCs w:val="20"/>
                <w:highlight w:val="white"/>
              </w:rPr>
            </w:pPr>
            <w:r>
              <w:rPr>
                <w:color w:val="00000A"/>
                <w:sz w:val="20"/>
                <w:szCs w:val="20"/>
                <w:highlight w:val="white"/>
              </w:rPr>
              <w:t>200 UN</w:t>
            </w:r>
          </w:p>
        </w:tc>
        <w:tc>
          <w:tcPr>
            <w:tcW w:w="1549"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rPr>
            </w:pPr>
            <w:r>
              <w:rPr>
                <w:rFonts w:cs="Calibri" w:ascii="Calibri" w:hAnsi="Calibri"/>
                <w:b/>
                <w:bCs/>
              </w:rPr>
              <w:t>R$ 277,29</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rPr>
            </w:pPr>
            <w:r>
              <w:rPr>
                <w:rFonts w:cs="Calibri" w:ascii="Calibri" w:hAnsi="Calibri"/>
                <w:b/>
                <w:bCs/>
              </w:rPr>
              <w:t>R$ 55.458,00</w:t>
            </w:r>
          </w:p>
        </w:tc>
      </w:tr>
      <w:tr>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42</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color w:val="00000A"/>
                <w:sz w:val="24"/>
                <w:szCs w:val="24"/>
                <w:highlight w:val="white"/>
              </w:rPr>
            </w:pPr>
            <w:r>
              <w:rPr>
                <w:color w:val="00000A"/>
                <w:sz w:val="24"/>
                <w:szCs w:val="24"/>
                <w:highlight w:val="white"/>
              </w:rPr>
              <w:t>441981</w:t>
            </w:r>
          </w:p>
        </w:tc>
        <w:tc>
          <w:tcPr>
            <w:tcW w:w="4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00" w:after="0"/>
              <w:ind w:right="-267" w:hanging="0"/>
              <w:jc w:val="left"/>
              <w:rPr>
                <w:b/>
                <w:b/>
                <w:color w:val="00000A"/>
                <w:sz w:val="20"/>
                <w:szCs w:val="20"/>
                <w:highlight w:val="yellow"/>
              </w:rPr>
            </w:pPr>
            <w:r>
              <w:rPr>
                <w:b/>
                <w:color w:val="00000A"/>
                <w:sz w:val="20"/>
                <w:szCs w:val="20"/>
                <w:highlight w:val="white"/>
              </w:rPr>
              <w:t xml:space="preserve">OXÍMETRO DE DEDO ADULTO. </w:t>
            </w:r>
            <w:r>
              <w:rPr>
                <w:color w:val="00000A"/>
                <w:sz w:val="20"/>
                <w:szCs w:val="20"/>
                <w:highlight w:val="white"/>
              </w:rPr>
              <w:t xml:space="preserve">FAIXA MEDIÇÃO SATURAÇÃO 0-100%, FAIXA MEDIÇÃO PULSO CERCA DE 20 A 250 BPM, AUTONOMIA DO SISTEMA: CERCA DE 24 HORAS, ALIMENTAÇÃO: PILHA </w:t>
            </w:r>
            <w:r>
              <w:rPr>
                <w:b/>
                <w:color w:val="00000A"/>
                <w:sz w:val="20"/>
                <w:szCs w:val="20"/>
                <w:highlight w:val="white"/>
              </w:rPr>
              <w:t>AA</w:t>
            </w:r>
            <w:r>
              <w:rPr>
                <w:color w:val="00000A"/>
                <w:sz w:val="20"/>
                <w:szCs w:val="20"/>
                <w:highlight w:val="white"/>
              </w:rPr>
              <w:t xml:space="preserve"> OU</w:t>
            </w:r>
            <w:r>
              <w:rPr>
                <w:b/>
                <w:color w:val="00000A"/>
                <w:sz w:val="20"/>
                <w:szCs w:val="20"/>
                <w:highlight w:val="white"/>
              </w:rPr>
              <w:t xml:space="preserve"> AAA</w:t>
            </w:r>
            <w:r>
              <w:rPr>
                <w:color w:val="00000A"/>
                <w:sz w:val="20"/>
                <w:szCs w:val="20"/>
                <w:highlight w:val="white"/>
              </w:rPr>
              <w:t>. O EQUIPAMENTO DEVERÁ PODER MENSURAR A SATURAÇÃO E A FREQUÊNCIA CARDÍACA DE ADULTOS E CRIANÇAS. DESLIGAR AUTOMATICAMENTE EM 8 SEGUNDOS SEM USO</w:t>
            </w:r>
            <w:r>
              <w:rPr>
                <w:color w:val="404040"/>
                <w:sz w:val="24"/>
                <w:szCs w:val="24"/>
                <w:highlight w:val="white"/>
              </w:rPr>
              <w:t xml:space="preserve">. </w:t>
            </w:r>
            <w:r>
              <w:rPr>
                <w:color w:val="00000A"/>
                <w:sz w:val="20"/>
                <w:szCs w:val="20"/>
                <w:highlight w:val="white"/>
              </w:rPr>
              <w:t xml:space="preserve">CERTIFICADO PELA ANVISA E INMETRO. CÓPIA DE MANUAL (1 POR APARELHO). </w:t>
            </w:r>
            <w:r>
              <w:rPr>
                <w:sz w:val="20"/>
                <w:szCs w:val="20"/>
              </w:rPr>
              <w:t>GARANTIA MÍNIMA DE 12 MESES.</w:t>
            </w:r>
          </w:p>
        </w:tc>
        <w:tc>
          <w:tcPr>
            <w:tcW w:w="777" w:type="dxa"/>
            <w:gridSpan w:val="2"/>
            <w:tcBorders>
              <w:top w:val="single" w:sz="4" w:space="0" w:color="000001"/>
              <w:left w:val="single" w:sz="4" w:space="0" w:color="000001"/>
              <w:bottom w:val="single" w:sz="4" w:space="0" w:color="000001"/>
              <w:right w:val="single" w:sz="6" w:space="0" w:color="000001"/>
            </w:tcBorders>
            <w:shd w:color="auto" w:fill="auto" w:val="clear"/>
            <w:tcMar>
              <w:left w:w="103" w:type="dxa"/>
            </w:tcMar>
            <w:vAlign w:val="center"/>
          </w:tcPr>
          <w:p>
            <w:pPr>
              <w:pStyle w:val="Normal"/>
              <w:keepLines w:val="false"/>
              <w:spacing w:lineRule="auto" w:line="276" w:before="240" w:after="0"/>
              <w:rPr>
                <w:color w:val="00000A"/>
                <w:sz w:val="20"/>
                <w:szCs w:val="20"/>
                <w:highlight w:val="white"/>
              </w:rPr>
            </w:pPr>
            <w:r>
              <w:rPr>
                <w:color w:val="00000A"/>
                <w:sz w:val="20"/>
                <w:szCs w:val="20"/>
                <w:highlight w:val="white"/>
              </w:rPr>
              <w:t>140 UN</w:t>
            </w:r>
          </w:p>
        </w:tc>
        <w:tc>
          <w:tcPr>
            <w:tcW w:w="1549"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rPr>
            </w:pPr>
            <w:r>
              <w:rPr>
                <w:rFonts w:cs="Calibri" w:ascii="Calibri" w:hAnsi="Calibri"/>
                <w:b/>
                <w:bCs/>
              </w:rPr>
              <w:t>R$ 81,01</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rPr>
            </w:pPr>
            <w:r>
              <w:rPr>
                <w:rFonts w:cs="Calibri" w:ascii="Calibri" w:hAnsi="Calibri"/>
                <w:b/>
                <w:bCs/>
              </w:rPr>
              <w:t>R$ 11.341,40</w:t>
            </w:r>
          </w:p>
        </w:tc>
      </w:tr>
      <w:tr>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43</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color w:val="00000A"/>
                <w:sz w:val="24"/>
                <w:szCs w:val="24"/>
                <w:highlight w:val="white"/>
              </w:rPr>
            </w:pPr>
            <w:r>
              <w:rPr>
                <w:color w:val="00000A"/>
                <w:sz w:val="24"/>
                <w:szCs w:val="24"/>
                <w:highlight w:val="white"/>
              </w:rPr>
              <w:t xml:space="preserve">441983 </w:t>
            </w:r>
          </w:p>
        </w:tc>
        <w:tc>
          <w:tcPr>
            <w:tcW w:w="4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00" w:after="0"/>
              <w:ind w:right="-267" w:hanging="0"/>
              <w:jc w:val="left"/>
              <w:rPr>
                <w:sz w:val="20"/>
                <w:szCs w:val="20"/>
              </w:rPr>
            </w:pPr>
            <w:r>
              <w:rPr>
                <w:b/>
                <w:color w:val="00000A"/>
                <w:sz w:val="20"/>
                <w:szCs w:val="20"/>
                <w:highlight w:val="white"/>
              </w:rPr>
              <w:t xml:space="preserve">OXÍMETRO DE DEDO NEONATAL E INFANTIL </w:t>
            </w:r>
            <w:r>
              <w:rPr>
                <w:color w:val="00000A"/>
                <w:sz w:val="20"/>
                <w:szCs w:val="20"/>
                <w:highlight w:val="white"/>
              </w:rPr>
              <w:t>FAIXA MEDIÇÃO SATURAÇÃO 0-100%, FAIXA MEDIÇÃO PULSO: CERCA DE 20 A 250 BPM, AUTONOMIA DO SISTEMA: CERCA DE 24 HORAS, ALIMENTAÇÃO:PILHA AA OU AAA. O EQUIPAMENTO DEVERÁ PODER MENSURAR A SATURAÇÃO E A FREQUÊNCIA CARDÍACA DE CRIANÇAS RECÈM NASCIDOS ATÉ 12 ANOS. DESLIGAR AUTOMATICAMENTE EM 8 SEGUNDOS SEM USO</w:t>
            </w:r>
            <w:r>
              <w:rPr>
                <w:color w:val="404040"/>
                <w:sz w:val="24"/>
                <w:szCs w:val="24"/>
                <w:highlight w:val="white"/>
              </w:rPr>
              <w:t xml:space="preserve">. </w:t>
            </w:r>
            <w:r>
              <w:rPr>
                <w:color w:val="00000A"/>
                <w:sz w:val="20"/>
                <w:szCs w:val="20"/>
                <w:highlight w:val="white"/>
              </w:rPr>
              <w:t xml:space="preserve">CERTIFICADO PELA ANVISA E INMETRO. CÓPIA DE MANUAL (1 POR APARELHO). </w:t>
            </w:r>
            <w:r>
              <w:rPr>
                <w:sz w:val="20"/>
                <w:szCs w:val="20"/>
              </w:rPr>
              <w:t xml:space="preserve">GARANTIA MÍNIMA DE 12 MESES. </w:t>
            </w:r>
          </w:p>
          <w:p>
            <w:pPr>
              <w:pStyle w:val="Normal"/>
              <w:keepLines w:val="false"/>
              <w:spacing w:lineRule="auto" w:line="276" w:before="200" w:after="0"/>
              <w:ind w:right="-267" w:hanging="0"/>
              <w:jc w:val="left"/>
              <w:rPr>
                <w:b/>
                <w:b/>
                <w:color w:val="00000A"/>
                <w:sz w:val="20"/>
                <w:szCs w:val="20"/>
                <w:highlight w:val="white"/>
              </w:rPr>
            </w:pPr>
            <w:r>
              <w:rPr>
                <w:b/>
                <w:color w:val="00000A"/>
                <w:sz w:val="20"/>
                <w:szCs w:val="20"/>
                <w:highlight w:val="white"/>
              </w:rPr>
            </w:r>
          </w:p>
        </w:tc>
        <w:tc>
          <w:tcPr>
            <w:tcW w:w="777" w:type="dxa"/>
            <w:gridSpan w:val="2"/>
            <w:tcBorders>
              <w:top w:val="single" w:sz="4" w:space="0" w:color="000001"/>
              <w:left w:val="single" w:sz="4" w:space="0" w:color="000001"/>
              <w:bottom w:val="single" w:sz="4" w:space="0" w:color="000001"/>
              <w:right w:val="single" w:sz="6" w:space="0" w:color="000001"/>
            </w:tcBorders>
            <w:shd w:color="auto" w:fill="auto" w:val="clear"/>
            <w:tcMar>
              <w:left w:w="103" w:type="dxa"/>
            </w:tcMar>
            <w:vAlign w:val="center"/>
          </w:tcPr>
          <w:p>
            <w:pPr>
              <w:pStyle w:val="Normal"/>
              <w:keepLines w:val="false"/>
              <w:spacing w:lineRule="auto" w:line="276" w:before="240" w:after="0"/>
              <w:rPr>
                <w:color w:val="00000A"/>
                <w:sz w:val="20"/>
                <w:szCs w:val="20"/>
                <w:highlight w:val="white"/>
              </w:rPr>
            </w:pPr>
            <w:r>
              <w:rPr>
                <w:color w:val="00000A"/>
                <w:sz w:val="20"/>
                <w:szCs w:val="20"/>
                <w:highlight w:val="white"/>
              </w:rPr>
              <w:t>90 UN</w:t>
            </w:r>
          </w:p>
        </w:tc>
        <w:tc>
          <w:tcPr>
            <w:tcW w:w="1549"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rPr>
            </w:pPr>
            <w:r>
              <w:rPr>
                <w:rFonts w:cs="Calibri" w:ascii="Calibri" w:hAnsi="Calibri"/>
                <w:b/>
                <w:bCs/>
              </w:rPr>
              <w:t>R$ 116,34</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rPr>
            </w:pPr>
            <w:r>
              <w:rPr>
                <w:rFonts w:cs="Calibri" w:ascii="Calibri" w:hAnsi="Calibri"/>
                <w:b/>
                <w:bCs/>
              </w:rPr>
              <w:t>R$ 10.470,60</w:t>
            </w:r>
          </w:p>
        </w:tc>
      </w:tr>
      <w:tr>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44</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color w:val="00000A"/>
                <w:sz w:val="20"/>
                <w:szCs w:val="20"/>
                <w:highlight w:val="white"/>
              </w:rPr>
            </w:pPr>
            <w:r>
              <w:rPr>
                <w:color w:val="00000A"/>
                <w:sz w:val="24"/>
                <w:szCs w:val="24"/>
                <w:highlight w:val="white"/>
              </w:rPr>
              <w:t>471144</w:t>
            </w:r>
          </w:p>
        </w:tc>
        <w:tc>
          <w:tcPr>
            <w:tcW w:w="4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00" w:after="0"/>
              <w:ind w:right="-267" w:hanging="0"/>
              <w:jc w:val="left"/>
              <w:rPr>
                <w:color w:val="00000A"/>
                <w:sz w:val="20"/>
                <w:szCs w:val="20"/>
                <w:highlight w:val="white"/>
              </w:rPr>
            </w:pPr>
            <w:r>
              <w:rPr>
                <w:b/>
                <w:color w:val="00000A"/>
                <w:sz w:val="20"/>
                <w:szCs w:val="20"/>
                <w:highlight w:val="white"/>
              </w:rPr>
              <w:t xml:space="preserve">PORTA AGULHA MAYO </w:t>
            </w:r>
            <w:r>
              <w:rPr>
                <w:color w:val="00000A"/>
                <w:sz w:val="20"/>
                <w:szCs w:val="20"/>
                <w:highlight w:val="white"/>
              </w:rPr>
              <w:t>HEGAR COM TAMANHO DE 12 CM, COM VÍDEA, COM SERRILHA, COM TRAVA, AÇO INOXIDÁVEL AISI-420, AUTOCLAVÁVEL, SEGUINDO NORMAS DE FABRICAÇÃO ESTIPULADOS PELA DA ABNT, ANVISA E/OU REGISTRO NO MINISTÉRIO DA SAÚDE.</w:t>
            </w:r>
          </w:p>
        </w:tc>
        <w:tc>
          <w:tcPr>
            <w:tcW w:w="777" w:type="dxa"/>
            <w:gridSpan w:val="2"/>
            <w:tcBorders>
              <w:top w:val="single" w:sz="4" w:space="0" w:color="000001"/>
              <w:left w:val="single" w:sz="4" w:space="0" w:color="000001"/>
              <w:bottom w:val="single" w:sz="4" w:space="0" w:color="000001"/>
              <w:right w:val="single" w:sz="6" w:space="0" w:color="000001"/>
            </w:tcBorders>
            <w:shd w:color="auto" w:fill="auto" w:val="clear"/>
            <w:tcMar>
              <w:left w:w="103" w:type="dxa"/>
            </w:tcMar>
            <w:vAlign w:val="center"/>
          </w:tcPr>
          <w:p>
            <w:pPr>
              <w:pStyle w:val="Normal"/>
              <w:keepLines w:val="false"/>
              <w:spacing w:lineRule="auto" w:line="276" w:before="240" w:after="0"/>
              <w:rPr>
                <w:color w:val="00000A"/>
                <w:sz w:val="20"/>
                <w:szCs w:val="20"/>
                <w:highlight w:val="white"/>
              </w:rPr>
            </w:pPr>
            <w:r>
              <w:rPr>
                <w:color w:val="00000A"/>
                <w:sz w:val="20"/>
                <w:szCs w:val="20"/>
                <w:highlight w:val="white"/>
              </w:rPr>
              <w:t>120 UN</w:t>
            </w:r>
          </w:p>
        </w:tc>
        <w:tc>
          <w:tcPr>
            <w:tcW w:w="1549"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rPr>
            </w:pPr>
            <w:r>
              <w:rPr>
                <w:rFonts w:cs="Calibri" w:ascii="Calibri" w:hAnsi="Calibri"/>
                <w:b/>
                <w:bCs/>
              </w:rPr>
              <w:t>R$ 209,65</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rPr>
            </w:pPr>
            <w:r>
              <w:rPr>
                <w:rFonts w:cs="Calibri" w:ascii="Calibri" w:hAnsi="Calibri"/>
                <w:b/>
                <w:bCs/>
              </w:rPr>
              <w:t>R$ 25.158,00</w:t>
            </w:r>
          </w:p>
        </w:tc>
      </w:tr>
      <w:tr>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45</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color w:val="00000A"/>
                <w:sz w:val="24"/>
                <w:szCs w:val="24"/>
                <w:highlight w:val="white"/>
              </w:rPr>
            </w:pPr>
            <w:r>
              <w:rPr>
                <w:rFonts w:cs="Calibri" w:ascii="Calibri" w:hAnsi="Calibri"/>
                <w:b/>
                <w:bCs/>
                <w:color w:val="222222"/>
              </w:rPr>
              <w:t>442930</w:t>
            </w:r>
          </w:p>
        </w:tc>
        <w:tc>
          <w:tcPr>
            <w:tcW w:w="4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00" w:after="0"/>
              <w:ind w:right="-267" w:hanging="0"/>
              <w:jc w:val="left"/>
              <w:rPr>
                <w:color w:val="00000A"/>
                <w:sz w:val="20"/>
                <w:szCs w:val="20"/>
                <w:highlight w:val="white"/>
              </w:rPr>
            </w:pPr>
            <w:r>
              <w:rPr>
                <w:b/>
                <w:color w:val="00000A"/>
                <w:sz w:val="20"/>
                <w:szCs w:val="20"/>
                <w:highlight w:val="white"/>
              </w:rPr>
              <w:t>RÉGUA ANTROPOMÉTRICA</w:t>
            </w:r>
            <w:r>
              <w:rPr>
                <w:color w:val="00000A"/>
                <w:sz w:val="20"/>
                <w:szCs w:val="20"/>
                <w:highlight w:val="white"/>
              </w:rPr>
              <w:t xml:space="preserve"> PARA MEDIÇÃO DE COMPRIMENTO E ALTURA CORPORAL, CONFECCIONADA EM MATERIAL RESISTENTE (PLÁSTICO RÍGIDO, ALUMÍNIO OU AÇO INOX), COM ESCALA MÉTRICA GRAVADA EM CENTÍMETROS E MILÍMETROS, LEGÍVEL E DURÁVEL. COMPRIMENTO MÍNIMO DE 150 CM, COM BASE PARA APOIO ESTÁVEL OU SUPORTE PARA USO MANUAL. INDICADA PARA USO EM AVALIAÇÕES ANTROPOMÉTRICAS CLÍNICAS, ESCOLARES E DE SAÚDE PÚBLICA. PRODUTO LEVE, FÁCIL DE HIGIENIZAR, COM GRADUAÇÃO CONFORME NORMA TÉCNICA VIGENTE. </w:t>
            </w:r>
          </w:p>
        </w:tc>
        <w:tc>
          <w:tcPr>
            <w:tcW w:w="777" w:type="dxa"/>
            <w:gridSpan w:val="2"/>
            <w:tcBorders>
              <w:top w:val="single" w:sz="4" w:space="0" w:color="000001"/>
              <w:left w:val="single" w:sz="4" w:space="0" w:color="000001"/>
              <w:bottom w:val="single" w:sz="4" w:space="0" w:color="000001"/>
              <w:right w:val="single" w:sz="6" w:space="0" w:color="000001"/>
            </w:tcBorders>
            <w:shd w:color="auto" w:fill="auto" w:val="clear"/>
            <w:tcMar>
              <w:left w:w="103" w:type="dxa"/>
            </w:tcMar>
            <w:vAlign w:val="center"/>
          </w:tcPr>
          <w:p>
            <w:pPr>
              <w:pStyle w:val="Normal"/>
              <w:keepLines w:val="false"/>
              <w:spacing w:lineRule="auto" w:line="276" w:before="240" w:after="0"/>
              <w:rPr>
                <w:color w:val="00000A"/>
                <w:sz w:val="20"/>
                <w:szCs w:val="20"/>
                <w:highlight w:val="white"/>
              </w:rPr>
            </w:pPr>
            <w:r>
              <w:rPr>
                <w:color w:val="00000A"/>
                <w:sz w:val="20"/>
                <w:szCs w:val="20"/>
                <w:highlight w:val="white"/>
              </w:rPr>
              <w:t>150 UN.</w:t>
            </w:r>
          </w:p>
        </w:tc>
        <w:tc>
          <w:tcPr>
            <w:tcW w:w="1549"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rPr>
            </w:pPr>
            <w:r>
              <w:rPr>
                <w:rFonts w:cs="Calibri" w:ascii="Calibri" w:hAnsi="Calibri"/>
                <w:b/>
                <w:bCs/>
              </w:rPr>
              <w:t>R$ 343,21</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rPr>
            </w:pPr>
            <w:r>
              <w:rPr>
                <w:rFonts w:cs="Calibri" w:ascii="Calibri" w:hAnsi="Calibri"/>
                <w:b/>
                <w:bCs/>
              </w:rPr>
              <w:t>R$ 51.481,50</w:t>
            </w:r>
          </w:p>
        </w:tc>
      </w:tr>
      <w:tr>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46</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color w:val="00000A"/>
                <w:sz w:val="20"/>
                <w:szCs w:val="20"/>
              </w:rPr>
            </w:pPr>
            <w:r>
              <w:rPr>
                <w:rFonts w:cs="Calibri" w:ascii="Calibri" w:hAnsi="Calibri"/>
                <w:b/>
                <w:bCs/>
                <w:color w:val="222222"/>
              </w:rPr>
              <w:t>300036</w:t>
            </w:r>
          </w:p>
        </w:tc>
        <w:tc>
          <w:tcPr>
            <w:tcW w:w="4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before="57" w:after="57"/>
              <w:jc w:val="left"/>
              <w:rPr>
                <w:color w:val="00000A"/>
              </w:rPr>
            </w:pPr>
            <w:r>
              <w:rPr>
                <w:b/>
                <w:color w:val="00000A"/>
                <w:sz w:val="24"/>
                <w:szCs w:val="24"/>
              </w:rPr>
              <w:t>REFRIGERADOR</w:t>
            </w:r>
            <w:r>
              <w:rPr>
                <w:b/>
                <w:color w:val="00000A"/>
                <w:sz w:val="20"/>
                <w:szCs w:val="20"/>
              </w:rPr>
              <w:t xml:space="preserve"> </w:t>
            </w:r>
            <w:r>
              <w:rPr>
                <w:color w:val="00000A"/>
              </w:rPr>
              <w:t>EQUIPAMENTO ELETRODOMÉSTICO DESTINADO À CONSERVAÇÃO DE MATERIAIS DIVERSOS POR MEIO DE REFRIGERAÇÃO, UTILIZADO EM AMBIENTES ADMINISTRATIVOS, DE SAÚDE, LABORATORIAIS OU INSTITUCIONAIS. IDEAL PARA O ARMAZENAMENTO SEGURO DE INSUMOS, ALIMENTOS OU MEDICAMENTOS QUE DEMANDAM BAIXA TEMPERATURA.</w:t>
            </w:r>
          </w:p>
          <w:p>
            <w:pPr>
              <w:pStyle w:val="Normal"/>
              <w:spacing w:before="57" w:after="57"/>
              <w:jc w:val="left"/>
              <w:rPr>
                <w:color w:val="00000A"/>
                <w:sz w:val="18"/>
                <w:szCs w:val="18"/>
              </w:rPr>
            </w:pPr>
            <w:r>
              <w:rPr>
                <w:color w:val="00000A"/>
              </w:rPr>
              <w:t>ESPECIFICAÇÃO SUGERIDA: TIPO: VERTICAL PORTAS: 1 PORTA CAPACIDADE: ENTRE 260 E 299 LITROS ALIMENTAÇÃO: ELÉTRICA, TENSÃO CONFORME A REDE LOCA LCONTROLE DE TEMPERATURA: AJUSTÁVEL INDICAÇÃO DE USO: GERAL, COM PRATELEIRAS PARA ORGANIZAÇÃO INTERNA.</w:t>
            </w:r>
          </w:p>
        </w:tc>
        <w:tc>
          <w:tcPr>
            <w:tcW w:w="777" w:type="dxa"/>
            <w:gridSpan w:val="2"/>
            <w:tcBorders>
              <w:top w:val="single" w:sz="4" w:space="0" w:color="000001"/>
              <w:left w:val="single" w:sz="4" w:space="0" w:color="000001"/>
              <w:bottom w:val="single" w:sz="4" w:space="0" w:color="000001"/>
              <w:right w:val="single" w:sz="6" w:space="0" w:color="000001"/>
            </w:tcBorders>
            <w:shd w:color="auto" w:fill="auto" w:val="clear"/>
            <w:tcMar>
              <w:left w:w="103" w:type="dxa"/>
            </w:tcMar>
            <w:vAlign w:val="center"/>
          </w:tcPr>
          <w:p>
            <w:pPr>
              <w:pStyle w:val="Normal"/>
              <w:keepLines w:val="false"/>
              <w:spacing w:lineRule="auto" w:line="276" w:before="240" w:after="0"/>
              <w:rPr>
                <w:color w:val="00000A"/>
                <w:sz w:val="20"/>
                <w:szCs w:val="20"/>
              </w:rPr>
            </w:pPr>
            <w:r>
              <w:rPr>
                <w:color w:val="00000A"/>
                <w:sz w:val="20"/>
                <w:szCs w:val="20"/>
              </w:rPr>
              <w:t>135</w:t>
            </w:r>
          </w:p>
          <w:p>
            <w:pPr>
              <w:pStyle w:val="Normal"/>
              <w:keepLines w:val="false"/>
              <w:spacing w:lineRule="auto" w:line="276" w:before="240" w:after="0"/>
              <w:rPr>
                <w:color w:val="00000A"/>
                <w:sz w:val="20"/>
                <w:szCs w:val="20"/>
              </w:rPr>
            </w:pPr>
            <w:r>
              <w:rPr>
                <w:color w:val="00000A"/>
                <w:sz w:val="20"/>
                <w:szCs w:val="20"/>
              </w:rPr>
              <w:t>UN.</w:t>
            </w:r>
          </w:p>
        </w:tc>
        <w:tc>
          <w:tcPr>
            <w:tcW w:w="1549"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rPr>
            </w:pPr>
            <w:r>
              <w:rPr>
                <w:rFonts w:cs="Calibri" w:ascii="Calibri" w:hAnsi="Calibri"/>
                <w:b/>
                <w:bCs/>
              </w:rPr>
              <w:t>R$ 2.230,60</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rPr>
            </w:pPr>
            <w:r>
              <w:rPr>
                <w:rFonts w:cs="Calibri" w:ascii="Calibri" w:hAnsi="Calibri"/>
                <w:b/>
                <w:bCs/>
              </w:rPr>
              <w:t>R$ 301.131,00</w:t>
            </w:r>
          </w:p>
        </w:tc>
      </w:tr>
      <w:tr>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47</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jc w:val="both"/>
              <w:rPr>
                <w:color w:val="00000A"/>
                <w:sz w:val="20"/>
                <w:szCs w:val="20"/>
              </w:rPr>
            </w:pPr>
            <w:r>
              <w:rPr>
                <w:rFonts w:cs="Calibri" w:ascii="Calibri" w:hAnsi="Calibri"/>
                <w:b/>
                <w:bCs/>
                <w:color w:val="00000A"/>
              </w:rPr>
              <w:t>622853</w:t>
            </w:r>
          </w:p>
        </w:tc>
        <w:tc>
          <w:tcPr>
            <w:tcW w:w="4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57" w:after="57"/>
              <w:jc w:val="left"/>
              <w:rPr>
                <w:color w:val="00000A"/>
                <w:sz w:val="20"/>
                <w:szCs w:val="20"/>
              </w:rPr>
            </w:pPr>
            <w:r>
              <w:rPr>
                <w:b/>
                <w:color w:val="00000A"/>
              </w:rPr>
              <w:t>SELADORA</w:t>
            </w:r>
            <w:r>
              <w:rPr>
                <w:color w:val="00000A"/>
                <w:sz w:val="20"/>
                <w:szCs w:val="20"/>
              </w:rPr>
              <w:t xml:space="preserve"> ESPECIFICAÇÕES TÉCNICAS MÍNIMAS:TIPO: SELADORA MANUAL COM RESISTÊNCIA ELÉTRICA FIXA;LARGURA DE SELAGEM: MÍNIMA DE 250 MM (25 CM);LARGURA DA SOLDA: MÍNIMA DE 10 MM;TEMPERATURA DE SELAGEM: REGULÁVEL, COM CONTROLE ANALÓGICO OU DIGITAL;SISTEMA DE AQUECIMENTO: RESISTÊNCIA BLINDADA OU FITA SELANTE PROTEGIDA, QUE GARANTA AQUECIMENTO UNIFORME E SEGURO;CORPO: METÁLICO OU EM POLÍMERO RESISTENTE À TEMPERATURA E À HIGIENIZAÇÃO HOSPITALAR;ACIONAMENTO: MANUAL POR ALAVANCA, ALÇA OU ABA DE PRESSÃO;APLICAÇÃO: COMPATÍVEL COM BOBINAS E ENVELOPES DE PAPEL GRAU CIRÚRGICO COM FILME PLÁSTICO PARA PROCESSOS DE ESTERILIZAÇÃO POR VAPOR (AUTOCLAVE);VOLTAGEM: BIVOLT AUTOMÁTICO OU CHAVE SELETORA 127V/220V.CONFORMIDADE REGULATÓRIA:PRODUTO COM REGISTRO OU NOTIFICAÇÃO NA ANVISA, VÁLIDO E COMPATÍVEL COM USO EM SERVIÇOS DE SAÚDE (RDC Nº 751/2022);QUANDO IMPORTADO, A EMPRESA DEVE POSSUIR AUTORIZAÇÃO DE FUNCIONAMENTO DA EMPRESA (AFE) DA ANVISA;ATENDIMENTO A NORMAS DE SEGURANÇA ELÉTRICA VIGENTES (EX: IEC 60335 OU EQUIVALENTE NACIONAL).GARANTIA E DOCUMENTAÇÃO EXIGIDA:GARANTIA MÍNIMA DE 12 (DOZE) MESES;MANUAL DE INSTRUÇÕES EM PORTUGUÊS (IMPRESSO OU DIGITAL);CATÁLOGO TÉCNICO COM FOTO E ESPECIFICAÇÕES DO MODELO OFERTADO;CERTIFICADO DE GARANTIA EMITIDO PELO FABRICANTE OU DISTRIBUIDOR COM CNPJ.</w:t>
            </w:r>
          </w:p>
        </w:tc>
        <w:tc>
          <w:tcPr>
            <w:tcW w:w="777" w:type="dxa"/>
            <w:gridSpan w:val="2"/>
            <w:tcBorders>
              <w:top w:val="single" w:sz="4" w:space="0" w:color="000001"/>
              <w:left w:val="single" w:sz="4" w:space="0" w:color="000001"/>
              <w:bottom w:val="single" w:sz="4" w:space="0" w:color="000001"/>
              <w:right w:val="single" w:sz="6" w:space="0" w:color="000001"/>
            </w:tcBorders>
            <w:shd w:color="auto" w:fill="auto" w:val="clear"/>
            <w:tcMar>
              <w:left w:w="103" w:type="dxa"/>
            </w:tcMar>
            <w:vAlign w:val="center"/>
          </w:tcPr>
          <w:p>
            <w:pPr>
              <w:pStyle w:val="Normal"/>
              <w:keepLines w:val="false"/>
              <w:spacing w:lineRule="auto" w:line="276" w:before="240" w:after="0"/>
              <w:rPr>
                <w:color w:val="00000A"/>
                <w:sz w:val="20"/>
                <w:szCs w:val="20"/>
              </w:rPr>
            </w:pPr>
            <w:r>
              <w:rPr>
                <w:color w:val="00000A"/>
                <w:sz w:val="20"/>
                <w:szCs w:val="20"/>
              </w:rPr>
              <w:t>60 UN</w:t>
            </w:r>
          </w:p>
        </w:tc>
        <w:tc>
          <w:tcPr>
            <w:tcW w:w="1549"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rPr>
            </w:pPr>
            <w:r>
              <w:rPr>
                <w:rFonts w:cs="Calibri" w:ascii="Calibri" w:hAnsi="Calibri"/>
                <w:b/>
                <w:bCs/>
              </w:rPr>
              <w:t>R$ 682,48</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rPr>
            </w:pPr>
            <w:r>
              <w:rPr>
                <w:rFonts w:cs="Calibri" w:ascii="Calibri" w:hAnsi="Calibri"/>
                <w:b/>
                <w:bCs/>
              </w:rPr>
              <w:t>R$ 40.948,80</w:t>
            </w:r>
          </w:p>
        </w:tc>
      </w:tr>
      <w:tr>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48</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color w:val="00000A"/>
                <w:sz w:val="20"/>
                <w:szCs w:val="20"/>
              </w:rPr>
            </w:pPr>
            <w:r>
              <w:rPr>
                <w:color w:val="00000A"/>
                <w:sz w:val="20"/>
                <w:szCs w:val="20"/>
              </w:rPr>
              <w:t>407740</w:t>
            </w:r>
          </w:p>
        </w:tc>
        <w:tc>
          <w:tcPr>
            <w:tcW w:w="4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57" w:after="57"/>
              <w:jc w:val="left"/>
              <w:rPr>
                <w:color w:val="00000A"/>
                <w:sz w:val="20"/>
                <w:szCs w:val="20"/>
              </w:rPr>
            </w:pPr>
            <w:r>
              <w:rPr>
                <w:b/>
                <w:color w:val="00000A"/>
              </w:rPr>
              <w:t>SUPORTE APOIO DE BRAÇO</w:t>
            </w:r>
            <w:r>
              <w:rPr>
                <w:color w:val="00000A"/>
                <w:sz w:val="20"/>
                <w:szCs w:val="20"/>
              </w:rPr>
              <w:t xml:space="preserve"> COM BRAÇADEIRA PARA INJEÇÃO E COLETA. COM ALTURA REGULÁVEL, HASTE CROMADA, EM AÇO INOX, COM CAPA COM MATERIAL TIPO COURINO OU ASSEMELHADO (HIGIENIZÁVEL) BASE TUBULAR EM AÇO COM PINTURA EPOXI, POSSUI 4 (QUATRO) PÉS COM PONTEIRAS PLÁSTICAS, ALTURA MIN: 75 CM, ALTURA MAX: 115 CM, TAMANHO DA CONCHA: 20 CM, GARANTIA DE 1 ANO PARA DEFEITOS DE FABRICAÇÃO.</w:t>
            </w:r>
          </w:p>
        </w:tc>
        <w:tc>
          <w:tcPr>
            <w:tcW w:w="777" w:type="dxa"/>
            <w:gridSpan w:val="2"/>
            <w:tcBorders>
              <w:top w:val="single" w:sz="4" w:space="0" w:color="000001"/>
              <w:left w:val="single" w:sz="4" w:space="0" w:color="000001"/>
              <w:bottom w:val="single" w:sz="4" w:space="0" w:color="000001"/>
              <w:right w:val="single" w:sz="6" w:space="0" w:color="000001"/>
            </w:tcBorders>
            <w:shd w:color="auto" w:fill="auto" w:val="clear"/>
            <w:tcMar>
              <w:left w:w="103" w:type="dxa"/>
            </w:tcMar>
            <w:vAlign w:val="center"/>
          </w:tcPr>
          <w:p>
            <w:pPr>
              <w:pStyle w:val="Normal"/>
              <w:keepLines w:val="false"/>
              <w:spacing w:lineRule="auto" w:line="276" w:before="240" w:after="0"/>
              <w:rPr>
                <w:color w:val="00000A"/>
                <w:sz w:val="20"/>
                <w:szCs w:val="20"/>
              </w:rPr>
            </w:pPr>
            <w:r>
              <w:rPr>
                <w:color w:val="00000A"/>
                <w:sz w:val="20"/>
                <w:szCs w:val="20"/>
              </w:rPr>
              <w:t>100 UN</w:t>
            </w:r>
          </w:p>
        </w:tc>
        <w:tc>
          <w:tcPr>
            <w:tcW w:w="1549"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rPr>
            </w:pPr>
            <w:r>
              <w:rPr>
                <w:rFonts w:cs="Calibri" w:ascii="Calibri" w:hAnsi="Calibri"/>
                <w:b/>
                <w:bCs/>
              </w:rPr>
              <w:t>R$ 200,47</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rPr>
            </w:pPr>
            <w:r>
              <w:rPr>
                <w:rFonts w:cs="Calibri" w:ascii="Calibri" w:hAnsi="Calibri"/>
                <w:b/>
                <w:bCs/>
              </w:rPr>
              <w:t>R$ 20.047,00</w:t>
            </w:r>
          </w:p>
        </w:tc>
      </w:tr>
      <w:tr>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49</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color w:val="00000A"/>
                <w:sz w:val="20"/>
                <w:szCs w:val="20"/>
              </w:rPr>
            </w:pPr>
            <w:r>
              <w:rPr>
                <w:color w:val="00000A"/>
                <w:sz w:val="20"/>
                <w:szCs w:val="20"/>
              </w:rPr>
              <w:t xml:space="preserve">482542 </w:t>
            </w:r>
          </w:p>
        </w:tc>
        <w:tc>
          <w:tcPr>
            <w:tcW w:w="4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57" w:after="57"/>
              <w:jc w:val="left"/>
              <w:rPr>
                <w:color w:val="00000A"/>
                <w:sz w:val="20"/>
                <w:szCs w:val="20"/>
              </w:rPr>
            </w:pPr>
            <w:r>
              <w:rPr>
                <w:b/>
                <w:color w:val="00000A"/>
              </w:rPr>
              <w:t>SUPORTE PARA SORO</w:t>
            </w:r>
            <w:r>
              <w:rPr>
                <w:color w:val="00000A"/>
                <w:sz w:val="20"/>
                <w:szCs w:val="20"/>
              </w:rPr>
              <w:t xml:space="preserve"> COM ALTURA REGULÁVEL E 2 GANCHOS TOTALMENTE INOX, BASE FIXA E COLUNA EM TUBO DE AÇO INOX DE 22,22 X 1,2 MM. HASTE COM 2 GANCHOS. ALTURA REGULÁVEL. BASE DE 50MM DIÂMETRO. APRESENTAR REGISTRO DO PRODUTO JUNTO A ANVISA</w:t>
            </w:r>
          </w:p>
        </w:tc>
        <w:tc>
          <w:tcPr>
            <w:tcW w:w="777" w:type="dxa"/>
            <w:gridSpan w:val="2"/>
            <w:tcBorders>
              <w:top w:val="single" w:sz="4" w:space="0" w:color="000001"/>
              <w:left w:val="single" w:sz="4" w:space="0" w:color="000001"/>
              <w:bottom w:val="single" w:sz="4" w:space="0" w:color="000001"/>
              <w:right w:val="single" w:sz="6" w:space="0" w:color="000001"/>
            </w:tcBorders>
            <w:shd w:color="auto" w:fill="auto" w:val="clear"/>
            <w:tcMar>
              <w:left w:w="103" w:type="dxa"/>
            </w:tcMar>
            <w:vAlign w:val="center"/>
          </w:tcPr>
          <w:p>
            <w:pPr>
              <w:pStyle w:val="Normal"/>
              <w:keepLines w:val="false"/>
              <w:spacing w:lineRule="auto" w:line="276" w:before="240" w:after="0"/>
              <w:rPr>
                <w:color w:val="00000A"/>
                <w:sz w:val="20"/>
                <w:szCs w:val="20"/>
              </w:rPr>
            </w:pPr>
            <w:r>
              <w:rPr>
                <w:color w:val="00000A"/>
                <w:sz w:val="20"/>
                <w:szCs w:val="20"/>
              </w:rPr>
              <w:t>90 UN</w:t>
            </w:r>
          </w:p>
        </w:tc>
        <w:tc>
          <w:tcPr>
            <w:tcW w:w="1549"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rPr>
            </w:pPr>
            <w:r>
              <w:rPr>
                <w:rFonts w:cs="Calibri" w:ascii="Calibri" w:hAnsi="Calibri"/>
                <w:b/>
                <w:bCs/>
              </w:rPr>
              <w:t>R$ 186,15</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rPr>
            </w:pPr>
            <w:r>
              <w:rPr>
                <w:rFonts w:cs="Calibri" w:ascii="Calibri" w:hAnsi="Calibri"/>
                <w:b/>
                <w:bCs/>
              </w:rPr>
              <w:t>R$ 16.753,50</w:t>
            </w:r>
          </w:p>
        </w:tc>
      </w:tr>
      <w:tr>
        <w:trPr/>
        <w:tc>
          <w:tcPr>
            <w:tcW w:w="62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200" w:after="0"/>
              <w:ind w:right="-3" w:hanging="0"/>
              <w:rPr>
                <w:b/>
                <w:b/>
                <w:color w:val="00000A"/>
                <w:sz w:val="20"/>
                <w:szCs w:val="20"/>
                <w:highlight w:val="white"/>
              </w:rPr>
            </w:pPr>
            <w:r>
              <w:rPr>
                <w:b/>
                <w:color w:val="00000A"/>
                <w:sz w:val="20"/>
                <w:szCs w:val="20"/>
                <w:highlight w:val="white"/>
              </w:rPr>
              <w:t>50</w:t>
            </w:r>
          </w:p>
        </w:tc>
        <w:tc>
          <w:tcPr>
            <w:tcW w:w="1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keepLines w:val="false"/>
              <w:spacing w:lineRule="auto" w:line="276" w:before="240" w:after="0"/>
              <w:rPr>
                <w:color w:val="00000A"/>
                <w:sz w:val="20"/>
                <w:szCs w:val="20"/>
              </w:rPr>
            </w:pPr>
            <w:r>
              <w:rPr>
                <w:color w:val="00000A"/>
                <w:sz w:val="20"/>
                <w:szCs w:val="20"/>
              </w:rPr>
              <w:t>330875</w:t>
            </w:r>
          </w:p>
        </w:tc>
        <w:tc>
          <w:tcPr>
            <w:tcW w:w="4394" w:type="dxa"/>
            <w:tcBorders>
              <w:top w:val="single" w:sz="4" w:space="0" w:color="000001"/>
              <w:left w:val="single" w:sz="4" w:space="0" w:color="000001"/>
              <w:bottom w:val="single" w:sz="4" w:space="0" w:color="000001"/>
              <w:right w:val="single" w:sz="4" w:space="0" w:color="000001"/>
            </w:tcBorders>
            <w:shd w:color="auto" w:fill="auto" w:val="clear"/>
            <w:tcMar>
              <w:left w:w="103" w:type="dxa"/>
            </w:tcMar>
          </w:tcPr>
          <w:p>
            <w:pPr>
              <w:pStyle w:val="Normal"/>
              <w:spacing w:lineRule="auto" w:line="276" w:before="57" w:after="57"/>
              <w:jc w:val="left"/>
              <w:rPr>
                <w:color w:val="00000A"/>
                <w:sz w:val="18"/>
                <w:szCs w:val="18"/>
              </w:rPr>
            </w:pPr>
            <w:r>
              <w:rPr>
                <w:b/>
                <w:color w:val="00000A"/>
              </w:rPr>
              <w:t>TENS E FES</w:t>
            </w:r>
            <w:r>
              <w:rPr>
                <w:color w:val="00000A"/>
                <w:sz w:val="20"/>
                <w:szCs w:val="20"/>
              </w:rPr>
              <w:t xml:space="preserve"> </w:t>
            </w:r>
            <w:r>
              <w:rPr>
                <w:color w:val="00000A"/>
              </w:rPr>
              <w:t>ESPECIFICAÇÕES TÉCNICAS MÍNIMAS:NÚMERO DE CANAIS: MÍNIMO DE 2 CANAIS INDEPENDENTES, COM CONTROLES DE INTENSIDADE SEPARADOS; MODOS DE OPERAÇÃO: TENS E FES, COM PROGRAMAS OU AJUSTES ESPECÍFICOS PARA ANALGESIA E FORTALECIMENTO MUSCULAR; PARÂMETROS AJUSTÁVEIS: FREQUÊNCIA DO PULSO: MÍNIMA DE 1 HZ A 150 HZ (OU SUPERIOR); LARGURA DE PULSO (DURAÇÃO): MÍNIMO DE 50 ΜS A 300 ΜS; INTENSIDADE DE CORRENTE: AJUSTÁVEL, COM VALOR MÍNIMO DE ATÉ 80 MA POR CANAL; FORMATOS DE ONDA: ONDA SIMÉTRICA BIFÁSICA OU ALTERNADA, COM OPÇÃO DE VARIAÇÃO DE FREQUÊNCIA PARA CONFORTO E PREVENÇÃO DE ADAPTAÇÃO DO PACIENTE; DISPLAY: VISOR DIGITAL DE FÁCIL LEITURA PARA VISUALIZAÇÃO DOS PARÂMETROS EM USO; CONTROLES: BOTÕES, TECLADO DE MEMBRANA OU PAINEL DIGITAL; ACESSÓRIOS INCLUSOS: 4 ELETRODOS REUTILIZÁVEIS (AUTOADESIVOS OU DE BORRACHA CONDUTIVA COM ELÁSTICO); 2 CABOS DE CONEXÃO AOS ELETRODOS; FONTE DE ALIMENTAÇÃO BIVOLT AUTOMÁTICA (110/220V) OU POR BATERIA RECARREGÁVEL COM CARREGADOR INCLUSO; GABINETE: COMPACTO, LEVE E RESISTENTE AO USO CLÍNICO; MODO DE OPERAÇÃO: CONTÍNUO E COM TIMER AJUSTÁVEL.CONFORMIDADE REGULATÓRIA: PRODUTO COM REGISTRO OU NOTIFICAÇÃO ATIVA NA ANVISA, CONFORME RDC Nº 751/2022; QUANDO IMPORTADO, A EMPRESA FORNECEDORA DEVE POSSUIR AFE (AUTORIZAÇÃO DE FUNCIONAMENTO DE EMPRESA) JUNTO À ANVISA; ATENDIMENTO ÀS NORMAS TÉCNICAS APLICÁVEIS PARA EQUIPAMENTOS ELETROMÉDICOS (EX: NBR IEC 60601-1). GARANTIA E DOCUMENTAÇÃO EXIGIDA: GARANTIA MÍNIMA DE 12 MESES CONTRA DEFEITOS DE FABRICAÇÃO; MANUAL DE INSTRUÇÕES EM PORTUGUÊS, IMPRESSO OU DIGITAL; CATÁLOGO TÉCNICO DO EQUIPAMENTO OFERTADO; DECLARAÇÃO DO FABRICANTE OU IMPORTADOR DE ASSISTÊNCIA TÉCNICA NACIONAL.OBSERVAÇÕES FINAIS:MODELOS COM ESPECIFICAÇÕES SUPERIORES SERÃO ACEITOS DESDE QUE MANTENHAM COMPATIBILIDADE DE USO E REGISTRO NA ANVISA; O EQUIPAMENTO DEVE SER ENTREGUE PRONTO PARA USO, COM TODOS OS ACESSÓRIOS ORIGINAIS INCLUSOS E EM EMBALAGEM LACRADA.</w:t>
            </w:r>
          </w:p>
        </w:tc>
        <w:tc>
          <w:tcPr>
            <w:tcW w:w="777" w:type="dxa"/>
            <w:gridSpan w:val="2"/>
            <w:tcBorders>
              <w:top w:val="single" w:sz="4" w:space="0" w:color="000001"/>
              <w:left w:val="single" w:sz="4" w:space="0" w:color="000001"/>
              <w:bottom w:val="single" w:sz="4" w:space="0" w:color="000001"/>
              <w:right w:val="single" w:sz="6" w:space="0" w:color="000001"/>
            </w:tcBorders>
            <w:shd w:color="auto" w:fill="auto" w:val="clear"/>
            <w:tcMar>
              <w:left w:w="103" w:type="dxa"/>
            </w:tcMar>
            <w:vAlign w:val="center"/>
          </w:tcPr>
          <w:p>
            <w:pPr>
              <w:pStyle w:val="Normal"/>
              <w:keepLines w:val="false"/>
              <w:spacing w:lineRule="auto" w:line="276" w:before="240" w:after="0"/>
              <w:rPr>
                <w:color w:val="00000A"/>
                <w:sz w:val="18"/>
                <w:szCs w:val="18"/>
              </w:rPr>
            </w:pPr>
            <w:r>
              <w:rPr>
                <w:color w:val="00000A"/>
                <w:sz w:val="18"/>
                <w:szCs w:val="18"/>
              </w:rPr>
              <w:t>02 UN</w:t>
            </w:r>
          </w:p>
        </w:tc>
        <w:tc>
          <w:tcPr>
            <w:tcW w:w="1549"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rPr>
            </w:pPr>
            <w:r>
              <w:rPr>
                <w:rFonts w:cs="Calibri" w:ascii="Calibri" w:hAnsi="Calibri"/>
                <w:b/>
                <w:bCs/>
              </w:rPr>
              <w:t>R$ 833,65</w:t>
            </w:r>
          </w:p>
        </w:tc>
        <w:tc>
          <w:tcPr>
            <w:tcW w:w="1644" w:type="dxa"/>
            <w:tcBorders>
              <w:top w:val="single" w:sz="6" w:space="0" w:color="000001"/>
              <w:left w:val="single" w:sz="6" w:space="0" w:color="000001"/>
              <w:bottom w:val="single" w:sz="6" w:space="0" w:color="000001"/>
              <w:right w:val="single" w:sz="6" w:space="0" w:color="000001"/>
            </w:tcBorders>
            <w:shd w:color="auto" w:fill="FFFFFF" w:val="clear"/>
            <w:tcMar>
              <w:left w:w="32" w:type="dxa"/>
              <w:right w:w="40" w:type="dxa"/>
            </w:tcMar>
            <w:vAlign w:val="center"/>
          </w:tcPr>
          <w:p>
            <w:pPr>
              <w:pStyle w:val="Normal"/>
              <w:keepLines w:val="false"/>
              <w:spacing w:lineRule="auto" w:line="276"/>
              <w:rPr>
                <w:b/>
                <w:b/>
                <w:sz w:val="20"/>
                <w:szCs w:val="20"/>
              </w:rPr>
            </w:pPr>
            <w:r>
              <w:rPr>
                <w:rFonts w:cs="Calibri" w:ascii="Calibri" w:hAnsi="Calibri"/>
                <w:b/>
                <w:bCs/>
              </w:rPr>
              <w:t>R$ 1.667,30</w:t>
            </w:r>
          </w:p>
        </w:tc>
      </w:tr>
      <w:tr>
        <w:trPr>
          <w:trHeight w:val="451" w:hRule="atLeast"/>
        </w:trPr>
        <w:tc>
          <w:tcPr>
            <w:tcW w:w="6413"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spacing w:lineRule="auto" w:line="276"/>
              <w:rPr>
                <w:color w:val="00000A"/>
                <w:sz w:val="16"/>
                <w:szCs w:val="16"/>
              </w:rPr>
            </w:pPr>
            <w:r>
              <w:rPr>
                <w:b/>
                <w:color w:val="00000A"/>
                <w:sz w:val="16"/>
                <w:szCs w:val="16"/>
              </w:rPr>
              <w:t>VALOR TOTAL DA CONTRATAÇÃO</w:t>
            </w:r>
          </w:p>
        </w:tc>
        <w:tc>
          <w:tcPr>
            <w:tcW w:w="3969" w:type="dxa"/>
            <w:gridSpan w:val="3"/>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spacing w:lineRule="auto" w:line="276"/>
              <w:rPr>
                <w:b/>
                <w:b/>
                <w:color w:val="00000A"/>
                <w:sz w:val="16"/>
                <w:szCs w:val="16"/>
              </w:rPr>
            </w:pPr>
            <w:r>
              <w:rPr>
                <w:b/>
                <w:color w:val="00000A"/>
                <w:sz w:val="16"/>
                <w:szCs w:val="16"/>
              </w:rPr>
            </w:r>
          </w:p>
          <w:p>
            <w:pPr>
              <w:pStyle w:val="Normal"/>
              <w:spacing w:lineRule="auto" w:line="276" w:before="57" w:after="57"/>
              <w:rPr>
                <w:b/>
                <w:b/>
                <w:color w:val="00000A"/>
                <w:sz w:val="16"/>
                <w:szCs w:val="16"/>
              </w:rPr>
            </w:pPr>
            <w:r>
              <w:rPr>
                <w:b/>
                <w:color w:val="00000A"/>
                <w:sz w:val="16"/>
                <w:szCs w:val="16"/>
              </w:rPr>
              <w:t xml:space="preserve">R$ </w:t>
            </w:r>
            <w:r>
              <w:rPr>
                <w:rFonts w:cs="Calibri" w:ascii="Calibri" w:hAnsi="Calibri"/>
                <w:b/>
                <w:bCs/>
              </w:rPr>
              <w:t>R$ 2.684.882,54</w:t>
            </w:r>
          </w:p>
        </w:tc>
      </w:tr>
    </w:tbl>
    <w:p>
      <w:pPr>
        <w:pStyle w:val="Normal"/>
        <w:keepLines w:val="false"/>
        <w:widowControl/>
        <w:spacing w:lineRule="auto" w:line="276" w:before="200" w:after="0"/>
        <w:jc w:val="both"/>
        <w:rPr>
          <w:b/>
          <w:b/>
          <w:color w:val="00000A"/>
          <w:sz w:val="24"/>
          <w:szCs w:val="24"/>
          <w:highlight w:val="white"/>
        </w:rPr>
      </w:pPr>
      <w:r>
        <w:rPr>
          <w:b/>
          <w:color w:val="00000A"/>
          <w:sz w:val="24"/>
          <w:szCs w:val="24"/>
          <w:highlight w:val="white"/>
        </w:rPr>
      </w:r>
    </w:p>
    <w:p>
      <w:pPr>
        <w:pStyle w:val="Normal"/>
        <w:keepLines w:val="false"/>
        <w:widowControl/>
        <w:spacing w:lineRule="auto" w:line="276" w:before="200" w:after="0"/>
        <w:jc w:val="both"/>
        <w:rPr>
          <w:b/>
          <w:b/>
          <w:color w:val="00000A"/>
          <w:sz w:val="24"/>
          <w:szCs w:val="24"/>
          <w:highlight w:val="white"/>
        </w:rPr>
      </w:pPr>
      <w:r>
        <w:rPr>
          <w:b/>
          <w:color w:val="00000A"/>
          <w:sz w:val="24"/>
          <w:szCs w:val="24"/>
          <w:highlight w:val="white"/>
        </w:rPr>
      </w:r>
    </w:p>
    <w:p>
      <w:pPr>
        <w:pStyle w:val="Normal"/>
        <w:widowControl/>
        <w:spacing w:lineRule="auto" w:line="276" w:before="200" w:after="0"/>
        <w:jc w:val="both"/>
        <w:rPr>
          <w:b/>
          <w:b/>
          <w:color w:val="00000A"/>
          <w:highlight w:val="white"/>
        </w:rPr>
      </w:pPr>
      <w:r>
        <w:rPr>
          <w:b/>
          <w:color w:val="00000A"/>
          <w:highlight w:val="white"/>
        </w:rPr>
        <w:t>8 - ESTIMATIVA DO VALOR DA CONTRATAÇÃO: R$ 2.684.882,54</w:t>
      </w:r>
    </w:p>
    <w:p>
      <w:pPr>
        <w:pStyle w:val="Normal"/>
        <w:widowControl/>
        <w:spacing w:lineRule="auto" w:line="276" w:before="200" w:after="0"/>
        <w:jc w:val="both"/>
        <w:rPr>
          <w:b/>
          <w:b/>
          <w:color w:val="00000A"/>
          <w:highlight w:val="white"/>
        </w:rPr>
      </w:pPr>
      <w:r>
        <w:rPr>
          <w:b/>
          <w:color w:val="00000A"/>
          <w:highlight w:val="white"/>
        </w:rPr>
        <w:t xml:space="preserve">        </w:t>
      </w:r>
    </w:p>
    <w:p>
      <w:pPr>
        <w:pStyle w:val="Normal"/>
        <w:keepLines w:val="false"/>
        <w:spacing w:before="195" w:after="0"/>
        <w:jc w:val="left"/>
        <w:rPr>
          <w:b/>
          <w:b/>
          <w:color w:val="00000A"/>
          <w:highlight w:val="white"/>
        </w:rPr>
      </w:pPr>
      <w:r>
        <w:rPr>
          <w:b/>
          <w:color w:val="00000A"/>
          <w:highlight w:val="white"/>
        </w:rPr>
      </w:r>
    </w:p>
    <w:p>
      <w:pPr>
        <w:pStyle w:val="Normal"/>
        <w:keepLines w:val="false"/>
        <w:widowControl/>
        <w:spacing w:lineRule="auto" w:line="276" w:before="200" w:after="0"/>
        <w:jc w:val="both"/>
        <w:rPr>
          <w:b/>
          <w:b/>
          <w:color w:val="00000A"/>
          <w:highlight w:val="white"/>
        </w:rPr>
      </w:pPr>
      <w:r>
        <w:rPr>
          <w:b/>
          <w:color w:val="00000A"/>
          <w:highlight w:val="white"/>
        </w:rPr>
        <w:t>9 - JUSTIFICATIVA PARA PARCELAMENTO OU NÃO DA SOLUÇÃO:</w:t>
      </w:r>
    </w:p>
    <w:p>
      <w:pPr>
        <w:pStyle w:val="Normal"/>
        <w:keepLines w:val="false"/>
        <w:widowControl/>
        <w:spacing w:lineRule="auto" w:line="276" w:before="200" w:after="0"/>
        <w:jc w:val="both"/>
        <w:rPr>
          <w:color w:val="00000A"/>
          <w:highlight w:val="white"/>
        </w:rPr>
      </w:pPr>
      <w:r>
        <w:rPr>
          <w:color w:val="00000A"/>
          <w:highlight w:val="white"/>
        </w:rPr>
        <w:t>Conforme regra a solução será feita de forma parcelada, ou seja, a licitação será realizada por item. De acordo com as características do objeto, a divisão do mesmo não acarreta prejuízo para o conjunto da solução ou perda de economia de escala, e se faz propícia à ampla participação de licitantes.</w:t>
      </w:r>
    </w:p>
    <w:p>
      <w:pPr>
        <w:pStyle w:val="Normal"/>
        <w:keepLines w:val="false"/>
        <w:widowControl/>
        <w:spacing w:lineRule="auto" w:line="276" w:before="200" w:after="0"/>
        <w:jc w:val="both"/>
        <w:rPr>
          <w:b/>
          <w:b/>
          <w:color w:val="00000A"/>
          <w:highlight w:val="white"/>
        </w:rPr>
      </w:pPr>
      <w:r>
        <w:rPr>
          <w:b/>
          <w:color w:val="00000A"/>
          <w:highlight w:val="white"/>
        </w:rPr>
        <w:t>10 - CONTRATAÇÕES CORRELATAS/INTERDEPENDENTES:</w:t>
      </w:r>
    </w:p>
    <w:p>
      <w:pPr>
        <w:pStyle w:val="Normal"/>
        <w:keepLines w:val="false"/>
        <w:widowControl/>
        <w:spacing w:lineRule="auto" w:line="276" w:before="200" w:after="0"/>
        <w:jc w:val="both"/>
        <w:rPr>
          <w:color w:val="00000A"/>
          <w:highlight w:val="white"/>
        </w:rPr>
      </w:pPr>
      <w:r>
        <w:rPr>
          <w:color w:val="00000A"/>
          <w:highlight w:val="white"/>
        </w:rPr>
        <w:t>Não constam.</w:t>
      </w:r>
    </w:p>
    <w:p>
      <w:pPr>
        <w:pStyle w:val="Normal"/>
        <w:keepLines w:val="false"/>
        <w:widowControl/>
        <w:spacing w:lineRule="auto" w:line="276" w:before="200" w:after="0"/>
        <w:jc w:val="both"/>
        <w:rPr>
          <w:rFonts w:ascii="Times New Roman" w:hAnsi="Times New Roman" w:eastAsia="Times New Roman" w:cs="Times New Roman"/>
          <w:b/>
          <w:b/>
          <w:color w:val="00000A"/>
          <w:highlight w:val="white"/>
        </w:rPr>
      </w:pPr>
      <w:r>
        <w:rPr>
          <w:rFonts w:eastAsia="Times New Roman" w:cs="Times New Roman" w:ascii="Times New Roman" w:hAnsi="Times New Roman"/>
          <w:b/>
          <w:color w:val="00000A"/>
          <w:highlight w:val="white"/>
        </w:rPr>
        <w:t>11 - DEMONSTRATIVO DA PREVISÃO DA CONTRATAÇÃO NO PLANO ANUAL DE CONTRATAÇÃO – PAC:</w:t>
      </w:r>
    </w:p>
    <w:p>
      <w:pPr>
        <w:pStyle w:val="Normal"/>
        <w:widowControl/>
        <w:spacing w:lineRule="auto" w:line="276" w:before="200" w:after="0"/>
        <w:jc w:val="both"/>
        <w:rPr/>
      </w:pPr>
      <w:r>
        <w:rPr>
          <w:rFonts w:eastAsia="Times New Roman" w:cs="Times New Roman" w:ascii="Times New Roman" w:hAnsi="Times New Roman"/>
          <w:color w:val="0F0F0F"/>
          <w:sz w:val="24"/>
          <w:szCs w:val="24"/>
          <w:highlight w:val="white"/>
        </w:rPr>
        <w:t>A presente aquisição está alinhada aos objetivos estratégicos da Secretaria Municipal de Saúde, assegurando um sistema de saúde acessível a todos. Essa iniciativa reforça o compromisso com a qualidade e eficiência dos serviços prestados, bem como com a adequada infraestrutura necessária para atender às demandas da comunidade.</w:t>
      </w:r>
      <w:r>
        <w:rPr>
          <w:rFonts w:eastAsia="Times New Roman" w:cs="Times New Roman" w:ascii="Times New Roman" w:hAnsi="Times New Roman"/>
          <w:color w:val="00000A"/>
          <w:sz w:val="24"/>
          <w:szCs w:val="24"/>
          <w:highlight w:val="white"/>
        </w:rPr>
        <w:t xml:space="preserve"> </w:t>
      </w:r>
    </w:p>
    <w:p>
      <w:pPr>
        <w:pStyle w:val="Normal"/>
        <w:keepLines w:val="false"/>
        <w:widowControl/>
        <w:spacing w:lineRule="auto" w:line="276" w:before="200" w:after="0"/>
        <w:jc w:val="both"/>
        <w:rPr>
          <w:rFonts w:ascii="Times New Roman" w:hAnsi="Times New Roman" w:eastAsia="Times New Roman" w:cs="Times New Roman"/>
          <w:b/>
          <w:b/>
          <w:color w:val="00000A"/>
          <w:sz w:val="24"/>
          <w:szCs w:val="24"/>
          <w:highlight w:val="white"/>
        </w:rPr>
      </w:pPr>
      <w:r>
        <w:rPr>
          <w:rFonts w:eastAsia="Times New Roman" w:cs="Times New Roman" w:ascii="Times New Roman" w:hAnsi="Times New Roman"/>
          <w:b/>
          <w:color w:val="00000A"/>
          <w:sz w:val="24"/>
          <w:szCs w:val="24"/>
          <w:highlight w:val="white"/>
        </w:rPr>
        <w:t>12 - DEMONSTRAÇÃO DOS RESULTADOS PRETENDIDOS:</w:t>
      </w:r>
    </w:p>
    <w:p>
      <w:pPr>
        <w:pStyle w:val="Normal"/>
        <w:keepLines w:val="false"/>
        <w:widowControl/>
        <w:spacing w:lineRule="auto" w:line="276" w:before="200" w:after="0"/>
        <w:jc w:val="both"/>
        <w:rPr>
          <w:rFonts w:ascii="Times New Roman" w:hAnsi="Times New Roman" w:eastAsia="Times New Roman" w:cs="Times New Roman"/>
          <w:color w:val="00000A"/>
          <w:sz w:val="24"/>
          <w:szCs w:val="24"/>
          <w:highlight w:val="white"/>
        </w:rPr>
      </w:pPr>
      <w:r>
        <w:rPr>
          <w:rFonts w:eastAsia="Times New Roman" w:cs="Times New Roman" w:ascii="Times New Roman" w:hAnsi="Times New Roman"/>
          <w:color w:val="00000A"/>
          <w:sz w:val="24"/>
          <w:szCs w:val="24"/>
          <w:highlight w:val="white"/>
        </w:rPr>
        <w:t xml:space="preserve">Com esta contratação, pretende-se viabilizar a aquisição dos equipamentos ambulatoriais e eletrodomésticos solicitados e garantir a adequada estruturação e funcionamento das unidades de saúde. </w:t>
      </w:r>
      <w:r>
        <w:rPr>
          <w:rFonts w:eastAsia="Times New Roman" w:cs="Times New Roman" w:ascii="Times New Roman" w:hAnsi="Times New Roman"/>
          <w:color w:val="0F0F0F"/>
          <w:sz w:val="24"/>
          <w:szCs w:val="24"/>
          <w:highlight w:val="white"/>
        </w:rPr>
        <w:t>Buscamos não apenas obter o melhor preço, mas também atender de maneira abrangente às necessidades das unidades requisitantes, visando assim aprimorar e qualificar o sistema de saúde do município.</w:t>
      </w:r>
      <w:r>
        <w:rPr>
          <w:rFonts w:eastAsia="Times New Roman" w:cs="Times New Roman" w:ascii="Times New Roman" w:hAnsi="Times New Roman"/>
          <w:color w:val="00000A"/>
          <w:sz w:val="24"/>
          <w:szCs w:val="24"/>
          <w:highlight w:val="white"/>
        </w:rPr>
        <w:t xml:space="preserve"> </w:t>
      </w:r>
    </w:p>
    <w:p>
      <w:pPr>
        <w:pStyle w:val="Normal"/>
        <w:keepLines w:val="false"/>
        <w:widowControl/>
        <w:spacing w:lineRule="auto" w:line="276" w:before="200" w:after="0"/>
        <w:jc w:val="both"/>
        <w:rPr>
          <w:rFonts w:ascii="Times New Roman" w:hAnsi="Times New Roman" w:eastAsia="Times New Roman" w:cs="Times New Roman"/>
          <w:b/>
          <w:b/>
          <w:color w:val="00000A"/>
          <w:sz w:val="24"/>
          <w:szCs w:val="24"/>
          <w:highlight w:val="white"/>
        </w:rPr>
      </w:pPr>
      <w:r>
        <w:rPr>
          <w:rFonts w:eastAsia="Times New Roman" w:cs="Times New Roman" w:ascii="Times New Roman" w:hAnsi="Times New Roman"/>
          <w:b/>
          <w:color w:val="00000A"/>
          <w:sz w:val="24"/>
          <w:szCs w:val="24"/>
          <w:highlight w:val="white"/>
        </w:rPr>
        <w:t>13 - PROVIDÊNCIAS PRÉVIAS AO CONTRATO:</w:t>
      </w:r>
    </w:p>
    <w:p>
      <w:pPr>
        <w:pStyle w:val="Normal"/>
        <w:keepLines w:val="false"/>
        <w:widowControl/>
        <w:spacing w:lineRule="auto" w:line="276" w:before="200" w:after="0"/>
        <w:jc w:val="both"/>
        <w:rPr>
          <w:rFonts w:ascii="Times New Roman" w:hAnsi="Times New Roman" w:eastAsia="Times New Roman" w:cs="Times New Roman"/>
          <w:color w:val="00000A"/>
          <w:sz w:val="24"/>
          <w:szCs w:val="24"/>
          <w:highlight w:val="white"/>
        </w:rPr>
      </w:pPr>
      <w:r>
        <w:rPr>
          <w:rFonts w:eastAsia="Times New Roman" w:cs="Times New Roman" w:ascii="Times New Roman" w:hAnsi="Times New Roman"/>
          <w:color w:val="00000A"/>
          <w:sz w:val="24"/>
          <w:szCs w:val="24"/>
          <w:highlight w:val="white"/>
        </w:rPr>
        <w:t>Não há providências prévias ao contrato para serem adotadas. Por se tratar de sistema de Registro de preços, a Administração indicará um servidor responsável para o recebimento provisório e definitivo dos materiais.</w:t>
      </w:r>
    </w:p>
    <w:p>
      <w:pPr>
        <w:pStyle w:val="Normal"/>
        <w:keepLines w:val="false"/>
        <w:widowControl/>
        <w:spacing w:lineRule="auto" w:line="276" w:before="200" w:after="0"/>
        <w:jc w:val="both"/>
        <w:rPr>
          <w:rFonts w:ascii="Times New Roman" w:hAnsi="Times New Roman" w:eastAsia="Times New Roman" w:cs="Times New Roman"/>
          <w:b/>
          <w:b/>
          <w:color w:val="00000A"/>
          <w:sz w:val="24"/>
          <w:szCs w:val="24"/>
          <w:highlight w:val="white"/>
        </w:rPr>
      </w:pPr>
      <w:r>
        <w:rPr>
          <w:rFonts w:eastAsia="Times New Roman" w:cs="Times New Roman" w:ascii="Times New Roman" w:hAnsi="Times New Roman"/>
          <w:b/>
          <w:color w:val="00000A"/>
          <w:sz w:val="24"/>
          <w:szCs w:val="24"/>
          <w:highlight w:val="white"/>
        </w:rPr>
        <w:t>14 – PLANEJAMENTO À POSSÍVEIS IMPACTOS AMBIENTAIS:</w:t>
      </w:r>
    </w:p>
    <w:p>
      <w:pPr>
        <w:pStyle w:val="Normal"/>
        <w:widowControl/>
        <w:spacing w:lineRule="auto" w:line="276" w:before="200" w:after="0"/>
        <w:jc w:val="both"/>
        <w:rPr/>
      </w:pPr>
      <w:r>
        <w:rPr>
          <w:rFonts w:eastAsia="Times New Roman" w:cs="Times New Roman" w:ascii="Times New Roman" w:hAnsi="Times New Roman"/>
          <w:color w:val="0F0F0F"/>
          <w:sz w:val="24"/>
          <w:szCs w:val="24"/>
          <w:highlight w:val="white"/>
        </w:rPr>
        <w:t>Dada a natureza do objeto que se busca adquirir, não há impactos ambientais significativos. Portanto, é necessário apenas que a licitante cumpra os critérios estabelecidos pelos órgãos fiscalizadores e pela política de sustentabilidade ambiental previamente discutida no tópico 4 deste Estudo Técnico Preliminar (ETP).</w:t>
      </w:r>
      <w:r>
        <w:rPr>
          <w:rFonts w:eastAsia="Times New Roman" w:cs="Times New Roman" w:ascii="Times New Roman" w:hAnsi="Times New Roman"/>
          <w:color w:val="00000A"/>
          <w:sz w:val="24"/>
          <w:szCs w:val="24"/>
          <w:highlight w:val="white"/>
        </w:rPr>
        <w:t xml:space="preserve"> </w:t>
      </w:r>
    </w:p>
    <w:p>
      <w:pPr>
        <w:pStyle w:val="Normal"/>
        <w:keepLines w:val="false"/>
        <w:widowControl/>
        <w:spacing w:lineRule="auto" w:line="276" w:before="200" w:after="0"/>
        <w:jc w:val="both"/>
        <w:rPr>
          <w:rFonts w:ascii="Times New Roman" w:hAnsi="Times New Roman" w:eastAsia="Times New Roman" w:cs="Times New Roman"/>
          <w:b/>
          <w:b/>
          <w:color w:val="00000A"/>
          <w:sz w:val="24"/>
          <w:szCs w:val="24"/>
          <w:highlight w:val="white"/>
        </w:rPr>
      </w:pPr>
      <w:r>
        <w:rPr>
          <w:rFonts w:eastAsia="Times New Roman" w:cs="Times New Roman" w:ascii="Times New Roman" w:hAnsi="Times New Roman"/>
          <w:b/>
          <w:color w:val="00000A"/>
          <w:sz w:val="24"/>
          <w:szCs w:val="24"/>
          <w:highlight w:val="white"/>
        </w:rPr>
      </w:r>
    </w:p>
    <w:p>
      <w:pPr>
        <w:pStyle w:val="Normal"/>
        <w:keepLines w:val="false"/>
        <w:widowControl/>
        <w:spacing w:lineRule="auto" w:line="276" w:before="200" w:after="0"/>
        <w:jc w:val="both"/>
        <w:rPr>
          <w:rFonts w:ascii="Times New Roman" w:hAnsi="Times New Roman" w:eastAsia="Times New Roman" w:cs="Times New Roman"/>
          <w:b/>
          <w:b/>
          <w:color w:val="00000A"/>
          <w:sz w:val="24"/>
          <w:szCs w:val="24"/>
          <w:highlight w:val="white"/>
        </w:rPr>
      </w:pPr>
      <w:r>
        <w:rPr>
          <w:rFonts w:eastAsia="Times New Roman" w:cs="Times New Roman" w:ascii="Times New Roman" w:hAnsi="Times New Roman"/>
          <w:b/>
          <w:color w:val="00000A"/>
          <w:sz w:val="24"/>
          <w:szCs w:val="24"/>
          <w:highlight w:val="white"/>
        </w:rPr>
      </w:r>
    </w:p>
    <w:p>
      <w:pPr>
        <w:pStyle w:val="Normal"/>
        <w:keepLines w:val="false"/>
        <w:widowControl/>
        <w:spacing w:lineRule="auto" w:line="276" w:before="200" w:after="0"/>
        <w:jc w:val="both"/>
        <w:rPr>
          <w:rFonts w:ascii="Times New Roman" w:hAnsi="Times New Roman" w:eastAsia="Times New Roman" w:cs="Times New Roman"/>
          <w:b/>
          <w:b/>
          <w:color w:val="00000A"/>
          <w:sz w:val="24"/>
          <w:szCs w:val="24"/>
          <w:highlight w:val="white"/>
        </w:rPr>
      </w:pPr>
      <w:r>
        <w:rPr>
          <w:rFonts w:eastAsia="Times New Roman" w:cs="Times New Roman" w:ascii="Times New Roman" w:hAnsi="Times New Roman"/>
          <w:b/>
          <w:color w:val="00000A"/>
          <w:sz w:val="24"/>
          <w:szCs w:val="24"/>
          <w:highlight w:val="white"/>
        </w:rPr>
        <w:t>15 - VIABILIDADE DA CONTRATAÇÃO:</w:t>
      </w:r>
    </w:p>
    <w:p>
      <w:pPr>
        <w:pStyle w:val="Normal"/>
        <w:keepLines w:val="false"/>
        <w:widowControl/>
        <w:spacing w:lineRule="auto" w:line="276" w:before="200" w:after="0"/>
        <w:jc w:val="both"/>
        <w:rPr>
          <w:rFonts w:ascii="Times New Roman" w:hAnsi="Times New Roman" w:eastAsia="Times New Roman" w:cs="Times New Roman"/>
          <w:color w:val="00000A"/>
          <w:sz w:val="24"/>
          <w:szCs w:val="24"/>
          <w:highlight w:val="white"/>
        </w:rPr>
      </w:pPr>
      <w:r>
        <w:rPr>
          <w:rFonts w:eastAsia="Times New Roman" w:cs="Times New Roman" w:ascii="Times New Roman" w:hAnsi="Times New Roman"/>
          <w:color w:val="00000A"/>
          <w:sz w:val="24"/>
          <w:szCs w:val="24"/>
          <w:highlight w:val="white"/>
        </w:rPr>
        <w:t>Esta servidora declara VIÁVEL esta contratação com base neste Estudo Técnico Preliminar.</w:t>
      </w:r>
    </w:p>
    <w:p>
      <w:pPr>
        <w:pStyle w:val="Normal"/>
        <w:keepLines w:val="false"/>
        <w:widowControl/>
        <w:spacing w:lineRule="auto" w:line="276" w:before="200" w:after="0"/>
        <w:jc w:val="both"/>
        <w:rPr>
          <w:rFonts w:ascii="Times New Roman" w:hAnsi="Times New Roman" w:eastAsia="Times New Roman" w:cs="Times New Roman"/>
          <w:color w:val="00000A"/>
          <w:sz w:val="28"/>
          <w:szCs w:val="28"/>
          <w:highlight w:val="white"/>
        </w:rPr>
      </w:pPr>
      <w:r>
        <w:rPr>
          <w:rFonts w:eastAsia="Times New Roman" w:cs="Times New Roman" w:ascii="Times New Roman" w:hAnsi="Times New Roman"/>
          <w:color w:val="00000A"/>
          <w:sz w:val="26"/>
          <w:szCs w:val="26"/>
          <w:highlight w:val="white"/>
        </w:rPr>
        <w:t xml:space="preserve">Nome: </w:t>
      </w:r>
      <w:r>
        <w:rPr>
          <w:sz w:val="24"/>
          <w:szCs w:val="24"/>
        </w:rPr>
        <w:t>Vanessa Dornelles de Oliveira</w:t>
      </w:r>
    </w:p>
    <w:p>
      <w:pPr>
        <w:pStyle w:val="Normal"/>
        <w:keepLines w:val="false"/>
        <w:widowControl/>
        <w:spacing w:lineRule="auto" w:line="276" w:before="200" w:after="0"/>
        <w:jc w:val="both"/>
        <w:rPr>
          <w:sz w:val="24"/>
          <w:szCs w:val="24"/>
        </w:rPr>
      </w:pPr>
      <w:r>
        <w:rPr>
          <w:rFonts w:eastAsia="Times New Roman" w:cs="Times New Roman" w:ascii="Times New Roman" w:hAnsi="Times New Roman"/>
          <w:color w:val="00000A"/>
          <w:sz w:val="26"/>
          <w:szCs w:val="26"/>
          <w:highlight w:val="white"/>
        </w:rPr>
        <w:t>Matrícula:</w:t>
      </w:r>
      <w:r>
        <w:rPr>
          <w:sz w:val="24"/>
          <w:szCs w:val="24"/>
        </w:rPr>
        <w:t>128405</w:t>
      </w:r>
    </w:p>
    <w:p>
      <w:pPr>
        <w:pStyle w:val="Normal"/>
        <w:keepLines w:val="false"/>
        <w:widowControl/>
        <w:spacing w:lineRule="auto" w:line="276" w:before="200" w:after="0"/>
        <w:jc w:val="left"/>
        <w:rPr>
          <w:rFonts w:ascii="Times New Roman" w:hAnsi="Times New Roman" w:eastAsia="Times New Roman" w:cs="Times New Roman"/>
          <w:color w:val="00000A"/>
          <w:sz w:val="26"/>
          <w:szCs w:val="26"/>
          <w:highlight w:val="white"/>
        </w:rPr>
      </w:pPr>
      <w:r>
        <w:rPr>
          <w:rFonts w:eastAsia="Times New Roman" w:cs="Times New Roman" w:ascii="Times New Roman" w:hAnsi="Times New Roman"/>
          <w:color w:val="00000A"/>
          <w:sz w:val="26"/>
          <w:szCs w:val="26"/>
          <w:highlight w:val="white"/>
        </w:rPr>
        <w:t>Responsável pela elaboração do Estudo Técnico Preliminar</w:t>
      </w:r>
    </w:p>
    <w:p>
      <w:pPr>
        <w:pStyle w:val="Normal"/>
        <w:keepLines w:val="false"/>
        <w:widowControl/>
        <w:spacing w:lineRule="auto" w:line="276" w:before="200" w:after="0"/>
        <w:jc w:val="left"/>
        <w:rPr>
          <w:rFonts w:ascii="Times New Roman" w:hAnsi="Times New Roman" w:eastAsia="Times New Roman" w:cs="Times New Roman"/>
          <w:sz w:val="26"/>
          <w:szCs w:val="26"/>
          <w:highlight w:val="white"/>
        </w:rPr>
      </w:pPr>
      <w:r>
        <w:rPr>
          <w:rFonts w:eastAsia="Times New Roman" w:cs="Times New Roman" w:ascii="Times New Roman" w:hAnsi="Times New Roman"/>
          <w:sz w:val="26"/>
          <w:szCs w:val="26"/>
          <w:highlight w:val="white"/>
        </w:rPr>
        <w:t>Secretaria Municipal da Saúde.</w:t>
      </w:r>
    </w:p>
    <w:p>
      <w:pPr>
        <w:pStyle w:val="Normal"/>
        <w:keepLines w:val="false"/>
        <w:widowControl/>
        <w:spacing w:lineRule="auto" w:line="360" w:before="200" w:after="0"/>
        <w:jc w:val="left"/>
        <w:rPr/>
      </w:pPr>
      <w:r>
        <w:rPr/>
      </w:r>
    </w:p>
    <w:sectPr>
      <w:headerReference w:type="default" r:id="rId2"/>
      <w:footerReference w:type="default" r:id="rId3"/>
      <w:type w:val="nextPage"/>
      <w:pgSz w:w="11906" w:h="16838"/>
      <w:pgMar w:left="1701" w:right="1702" w:header="850" w:top="2041" w:footer="454" w:bottom="1474" w:gutter="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Georgi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252" w:leader="none"/>
        <w:tab w:val="right" w:pos="8504" w:leader="none"/>
      </w:tabs>
      <w:jc w:val="right"/>
      <w:rPr/>
    </w:pPr>
    <w:r>
      <w:rPr/>
      <w:fldChar w:fldCharType="begin"/>
    </w:r>
    <w:r>
      <w:rPr/>
      <w:instrText> PAGE </w:instrText>
    </w:r>
    <w:r>
      <w:rPr/>
      <w:fldChar w:fldCharType="separate"/>
    </w:r>
    <w:r>
      <w:rPr/>
      <w:t>30</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keepLines w:val="false"/>
      <w:spacing w:lineRule="auto" w:line="276"/>
      <w:jc w:val="left"/>
      <w:rPr/>
    </w:pPr>
    <w:r>
      <w:rPr/>
    </w:r>
  </w:p>
  <w:tbl>
    <w:tblPr>
      <w:tblStyle w:val="TableNormal"/>
      <w:tblW w:w="6448" w:type="dxa"/>
      <w:jc w:val="left"/>
      <w:tblInd w:w="-123" w:type="dxa"/>
      <w:tblCellMar>
        <w:top w:w="0" w:type="dxa"/>
        <w:left w:w="108" w:type="dxa"/>
        <w:bottom w:w="0" w:type="dxa"/>
        <w:right w:w="108" w:type="dxa"/>
      </w:tblCellMar>
      <w:tblLook w:firstRow="0" w:noVBand="0" w:lastRow="0" w:firstColumn="0" w:lastColumn="0" w:noHBand="0" w:val="0000"/>
    </w:tblPr>
    <w:tblGrid>
      <w:gridCol w:w="1116"/>
      <w:gridCol w:w="5331"/>
    </w:tblGrid>
    <w:tr>
      <w:trPr>
        <w:tblHeader w:val="true"/>
        <w:trHeight w:val="1324" w:hRule="atLeast"/>
      </w:trPr>
      <w:tc>
        <w:tcPr>
          <w:tcW w:w="1116" w:type="dxa"/>
          <w:tcBorders/>
          <w:shd w:color="auto" w:fill="auto" w:val="clear"/>
        </w:tcPr>
        <w:p>
          <w:pPr>
            <w:pStyle w:val="Normal"/>
            <w:keepLines w:val="false"/>
            <w:widowControl/>
            <w:spacing w:before="10" w:after="32"/>
            <w:rPr/>
          </w:pPr>
          <w:r>
            <w:rPr/>
            <w:drawing>
              <wp:inline distT="0" distB="0" distL="0" distR="0">
                <wp:extent cx="571500" cy="809625"/>
                <wp:effectExtent l="0" t="0" r="0" b="0"/>
                <wp:docPr id="1" name="image1.png"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Uma imagem contendo Logotipo&#10;&#10;Descrição gerada automaticamente"/>
                        <pic:cNvPicPr>
                          <a:picLocks noChangeAspect="1" noChangeArrowheads="1"/>
                        </pic:cNvPicPr>
                      </pic:nvPicPr>
                      <pic:blipFill>
                        <a:blip r:embed="rId1"/>
                        <a:stretch>
                          <a:fillRect/>
                        </a:stretch>
                      </pic:blipFill>
                      <pic:spPr bwMode="auto">
                        <a:xfrm>
                          <a:off x="0" y="0"/>
                          <a:ext cx="571500" cy="809625"/>
                        </a:xfrm>
                        <a:prstGeom prst="rect">
                          <a:avLst/>
                        </a:prstGeom>
                      </pic:spPr>
                    </pic:pic>
                  </a:graphicData>
                </a:graphic>
              </wp:inline>
            </w:drawing>
          </w:r>
        </w:p>
      </w:tc>
      <w:tc>
        <w:tcPr>
          <w:tcW w:w="5331" w:type="dxa"/>
          <w:tcBorders/>
          <w:shd w:color="auto" w:fill="auto" w:val="clear"/>
        </w:tcPr>
        <w:p>
          <w:pPr>
            <w:pStyle w:val="Normal"/>
            <w:keepLines w:val="false"/>
            <w:widowControl/>
            <w:ind w:left="240" w:hanging="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ESTADO DO RIO GRANDE DO SUL</w:t>
          </w:r>
        </w:p>
        <w:p>
          <w:pPr>
            <w:pStyle w:val="Normal"/>
            <w:keepLines w:val="false"/>
            <w:widowControl/>
            <w:ind w:left="240" w:hanging="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MUNICÍPIO DE CANOAS</w:t>
          </w:r>
        </w:p>
        <w:p>
          <w:pPr>
            <w:pStyle w:val="Normal"/>
            <w:keepLines w:val="false"/>
            <w:widowControl/>
            <w:ind w:left="240" w:hanging="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Secretaria Municipal de Licitações e Contratos</w:t>
          </w:r>
        </w:p>
        <w:p>
          <w:pPr>
            <w:pStyle w:val="Normal"/>
            <w:keepLines w:val="false"/>
            <w:widowControl/>
            <w:jc w:val="left"/>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r>
        </w:p>
      </w:tc>
    </w:tr>
  </w:tbl>
  <w:p>
    <w:pPr>
      <w:pStyle w:val="Normal"/>
      <w:tabs>
        <w:tab w:val="clear" w:pos="720"/>
        <w:tab w:val="center" w:pos="4320" w:leader="none"/>
        <w:tab w:val="right" w:pos="8640" w:leader="none"/>
      </w:tabs>
      <w:jc w:val="left"/>
      <w:rPr>
        <w:rFonts w:ascii="Times New Roman" w:hAnsi="Times New Roman" w:eastAsia="Times New Roman" w:cs="Times New Roman"/>
        <w:sz w:val="28"/>
        <w:szCs w:val="28"/>
        <w:highlight w:val="green"/>
      </w:rPr>
    </w:pPr>
    <w:r>
      <w:rPr>
        <w:rFonts w:eastAsia="Times New Roman" w:cs="Times New Roman" w:ascii="Times New Roman" w:hAnsi="Times New Roman"/>
        <w:sz w:val="28"/>
        <w:szCs w:val="28"/>
        <w:highlight w:val="green"/>
      </w:rPr>
      <w:t xml:space="preserve">                                 </w:t>
    </w:r>
  </w:p>
  <w:p>
    <w:pPr>
      <w:pStyle w:val="Normal"/>
      <w:tabs>
        <w:tab w:val="clear" w:pos="720"/>
        <w:tab w:val="center" w:pos="4320" w:leader="none"/>
        <w:tab w:val="right" w:pos="8640" w:leader="none"/>
      </w:tabs>
      <w:jc w:val="left"/>
      <w:rPr>
        <w:rFonts w:ascii="Times New Roman" w:hAnsi="Times New Roman" w:eastAsia="Times New Roman" w:cs="Times New Roman"/>
        <w:sz w:val="28"/>
        <w:szCs w:val="28"/>
        <w:highlight w:val="green"/>
      </w:rPr>
    </w:pPr>
    <w:r>
      <w:rPr>
        <w:rFonts w:eastAsia="Times New Roman" w:cs="Times New Roman" w:ascii="Times New Roman" w:hAnsi="Times New Roman"/>
        <w:sz w:val="28"/>
        <w:szCs w:val="28"/>
        <w:highlight w:val="green"/>
      </w:rPr>
    </w:r>
  </w:p>
</w:hdr>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keepLines/>
      <w:widowControl w:val="false"/>
      <w:bidi w:val="0"/>
      <w:jc w:val="center"/>
    </w:pPr>
    <w:rPr>
      <w:rFonts w:ascii="Arial" w:hAnsi="Arial" w:eastAsia="Arial" w:cs="Arial"/>
      <w:color w:val="auto"/>
      <w:kern w:val="0"/>
      <w:sz w:val="22"/>
      <w:szCs w:val="22"/>
      <w:lang w:val="pt-BR" w:eastAsia="zh-CN" w:bidi="hi-IN"/>
    </w:rPr>
  </w:style>
  <w:style w:type="paragraph" w:styleId="Ttulo1">
    <w:name w:val="Heading 1"/>
    <w:next w:val="Normal"/>
    <w:qFormat/>
    <w:pPr>
      <w:keepNext w:val="true"/>
      <w:widowControl/>
      <w:bidi w:val="0"/>
      <w:spacing w:before="480" w:after="120"/>
      <w:jc w:val="center"/>
      <w:outlineLvl w:val="0"/>
    </w:pPr>
    <w:rPr>
      <w:rFonts w:ascii="Arial" w:hAnsi="Arial" w:eastAsia="Arial" w:cs="Arial"/>
      <w:b/>
      <w:color w:val="000000"/>
      <w:kern w:val="0"/>
      <w:sz w:val="48"/>
      <w:szCs w:val="48"/>
      <w:lang w:val="pt-BR" w:eastAsia="zh-CN" w:bidi="hi-IN"/>
    </w:rPr>
  </w:style>
  <w:style w:type="paragraph" w:styleId="Ttulo2">
    <w:name w:val="Heading 2"/>
    <w:next w:val="Normal"/>
    <w:qFormat/>
    <w:pPr>
      <w:keepNext w:val="true"/>
      <w:widowControl/>
      <w:bidi w:val="0"/>
      <w:spacing w:before="360" w:after="80"/>
      <w:jc w:val="center"/>
      <w:outlineLvl w:val="1"/>
    </w:pPr>
    <w:rPr>
      <w:rFonts w:ascii="Arial" w:hAnsi="Arial" w:eastAsia="Arial" w:cs="Arial"/>
      <w:b/>
      <w:color w:val="000000"/>
      <w:kern w:val="0"/>
      <w:sz w:val="36"/>
      <w:szCs w:val="36"/>
      <w:lang w:val="pt-BR" w:eastAsia="zh-CN" w:bidi="hi-IN"/>
    </w:rPr>
  </w:style>
  <w:style w:type="paragraph" w:styleId="Ttulo3">
    <w:name w:val="Heading 3"/>
    <w:next w:val="Normal"/>
    <w:qFormat/>
    <w:pPr>
      <w:keepNext w:val="true"/>
      <w:widowControl/>
      <w:bidi w:val="0"/>
      <w:spacing w:before="280" w:after="80"/>
      <w:jc w:val="center"/>
      <w:outlineLvl w:val="2"/>
    </w:pPr>
    <w:rPr>
      <w:rFonts w:ascii="Arial" w:hAnsi="Arial" w:eastAsia="Arial" w:cs="Arial"/>
      <w:b/>
      <w:color w:val="000000"/>
      <w:kern w:val="0"/>
      <w:sz w:val="28"/>
      <w:szCs w:val="28"/>
      <w:lang w:val="pt-BR" w:eastAsia="zh-CN" w:bidi="hi-IN"/>
    </w:rPr>
  </w:style>
  <w:style w:type="paragraph" w:styleId="Ttulo4">
    <w:name w:val="Heading 4"/>
    <w:next w:val="Normal"/>
    <w:qFormat/>
    <w:pPr>
      <w:keepNext w:val="true"/>
      <w:widowControl/>
      <w:bidi w:val="0"/>
      <w:spacing w:before="240" w:after="40"/>
      <w:jc w:val="center"/>
      <w:outlineLvl w:val="3"/>
    </w:pPr>
    <w:rPr>
      <w:rFonts w:ascii="Arial" w:hAnsi="Arial" w:eastAsia="Arial" w:cs="Arial"/>
      <w:b/>
      <w:color w:val="000000"/>
      <w:kern w:val="0"/>
      <w:sz w:val="24"/>
      <w:szCs w:val="24"/>
      <w:lang w:val="pt-BR" w:eastAsia="zh-CN" w:bidi="hi-IN"/>
    </w:rPr>
  </w:style>
  <w:style w:type="paragraph" w:styleId="Ttulo5">
    <w:name w:val="Heading 5"/>
    <w:next w:val="Normal"/>
    <w:qFormat/>
    <w:pPr>
      <w:keepNext w:val="true"/>
      <w:widowControl/>
      <w:bidi w:val="0"/>
      <w:spacing w:before="220" w:after="40"/>
      <w:jc w:val="center"/>
      <w:outlineLvl w:val="4"/>
    </w:pPr>
    <w:rPr>
      <w:rFonts w:ascii="Arial" w:hAnsi="Arial" w:eastAsia="Arial" w:cs="Arial"/>
      <w:b/>
      <w:color w:val="000000"/>
      <w:kern w:val="0"/>
      <w:sz w:val="22"/>
      <w:szCs w:val="22"/>
      <w:lang w:val="pt-BR" w:eastAsia="zh-CN" w:bidi="hi-IN"/>
    </w:rPr>
  </w:style>
  <w:style w:type="paragraph" w:styleId="Ttulo6">
    <w:name w:val="Heading 6"/>
    <w:next w:val="Normal"/>
    <w:qFormat/>
    <w:pPr>
      <w:keepNext w:val="true"/>
      <w:widowControl/>
      <w:bidi w:val="0"/>
      <w:spacing w:before="200" w:after="40"/>
      <w:jc w:val="center"/>
      <w:outlineLvl w:val="5"/>
    </w:pPr>
    <w:rPr>
      <w:rFonts w:ascii="Arial" w:hAnsi="Arial" w:eastAsia="Arial" w:cs="Arial"/>
      <w:b/>
      <w:color w:val="000000"/>
      <w:kern w:val="0"/>
      <w:sz w:val="20"/>
      <w:szCs w:val="20"/>
      <w:lang w:val="pt-BR" w:eastAsia="zh-CN" w:bidi="hi-IN"/>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Unicode MS"/>
      <w:sz w:val="28"/>
      <w:szCs w:val="28"/>
    </w:rPr>
  </w:style>
  <w:style w:type="paragraph" w:styleId="Corpodotexto">
    <w:name w:val="Body Text"/>
    <w:basedOn w:val="Normal"/>
    <w:pPr>
      <w:spacing w:lineRule="auto" w:line="288"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Unicode MS"/>
      <w:i/>
      <w:iCs/>
      <w:sz w:val="24"/>
      <w:szCs w:val="24"/>
    </w:rPr>
  </w:style>
  <w:style w:type="paragraph" w:styleId="Ndice" w:customStyle="1">
    <w:name w:val="Índice"/>
    <w:basedOn w:val="Normal"/>
    <w:qFormat/>
    <w:pPr>
      <w:suppressLineNumbers/>
    </w:pPr>
    <w:rPr>
      <w:rFonts w:cs="Mangal"/>
    </w:rPr>
  </w:style>
  <w:style w:type="paragraph" w:styleId="Ttulododocumento">
    <w:name w:val="Title"/>
    <w:next w:val="Corpodotexto"/>
    <w:qFormat/>
    <w:pPr>
      <w:keepNext w:val="true"/>
      <w:widowControl/>
      <w:bidi w:val="0"/>
      <w:spacing w:before="480" w:after="120"/>
      <w:jc w:val="center"/>
    </w:pPr>
    <w:rPr>
      <w:rFonts w:ascii="Arial" w:hAnsi="Arial" w:eastAsia="Arial" w:cs="Arial"/>
      <w:b/>
      <w:color w:val="000000"/>
      <w:kern w:val="0"/>
      <w:sz w:val="72"/>
      <w:szCs w:val="72"/>
      <w:lang w:val="pt-BR" w:eastAsia="zh-CN" w:bidi="hi-IN"/>
    </w:rPr>
  </w:style>
  <w:style w:type="paragraph" w:styleId="Caption">
    <w:name w:val="caption"/>
    <w:basedOn w:val="Normal"/>
    <w:qFormat/>
    <w:pPr>
      <w:suppressLineNumbers/>
      <w:spacing w:before="120" w:after="120"/>
    </w:pPr>
    <w:rPr>
      <w:rFonts w:cs="Mangal"/>
      <w:i/>
      <w:iCs/>
      <w:sz w:val="24"/>
      <w:szCs w:val="24"/>
    </w:rPr>
  </w:style>
  <w:style w:type="paragraph" w:styleId="LOnormal" w:customStyle="1">
    <w:name w:val="LO-normal"/>
    <w:qFormat/>
    <w:pPr>
      <w:widowControl/>
      <w:bidi w:val="0"/>
      <w:jc w:val="left"/>
    </w:pPr>
    <w:rPr>
      <w:rFonts w:ascii="Arial" w:hAnsi="Arial" w:eastAsia="Arial" w:cs="Arial"/>
      <w:color w:val="auto"/>
      <w:kern w:val="0"/>
      <w:sz w:val="22"/>
      <w:szCs w:val="22"/>
      <w:lang w:val="pt-BR" w:eastAsia="zh-CN" w:bidi="hi-IN"/>
    </w:rPr>
  </w:style>
  <w:style w:type="paragraph" w:styleId="Subttulo">
    <w:name w:val="Subtitle"/>
    <w:basedOn w:val="LOnormal"/>
    <w:next w:val="Normal"/>
    <w:qFormat/>
    <w:pPr>
      <w:keepNext w:val="true"/>
      <w:spacing w:before="360" w:after="80"/>
      <w:jc w:val="center"/>
    </w:pPr>
    <w:rPr>
      <w:rFonts w:ascii="Georgia" w:hAnsi="Georgia" w:eastAsia="Georgia" w:cs="Georgia"/>
      <w:i/>
      <w:color w:val="666666"/>
      <w:sz w:val="48"/>
      <w:szCs w:val="48"/>
    </w:rPr>
  </w:style>
  <w:style w:type="paragraph" w:styleId="CabealhoeRodap">
    <w:name w:val="Cabeçalho e Rodapé"/>
    <w:basedOn w:val="Normal"/>
    <w:qFormat/>
    <w:pPr/>
    <w:rPr/>
  </w:style>
  <w:style w:type="paragraph" w:styleId="Cabealho">
    <w:name w:val="Header"/>
    <w:basedOn w:val="Normal"/>
    <w:pPr/>
    <w:rPr/>
  </w:style>
  <w:style w:type="paragraph" w:styleId="Rodap">
    <w:name w:val="Footer"/>
    <w:basedOn w:val="Normal"/>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LibreOffice/6.3.0.4$Windows_X86_64 LibreOffice_project/057fc023c990d676a43019934386b85b21a9ee99</Application>
  <Pages>21</Pages>
  <Words>6269</Words>
  <Characters>36938</Characters>
  <CharactersWithSpaces>42953</CharactersWithSpaces>
  <Paragraphs>359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2025-10-30T18:58:00Z</dcterms:created>
  <dc:creator>Amanda Rosa Martini</dc:creator>
  <dc:description/>
  <dc:language>pt-BR</dc:language>
  <cp:lastModifiedBy>Amanda Rosa Martini</cp:lastModifiedBy>
  <dcterms:modified xsi:type="dcterms:W3CDTF">2025-10-30T18:58:00Z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